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EAA" w:rsidRDefault="00A53BC7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:rsidR="00CB6EAA" w:rsidRDefault="00CB6EAA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CB6EAA" w:rsidRDefault="00A53BC7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:rsidR="00CB6EAA" w:rsidRDefault="00CB6EAA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CB6EAA">
        <w:trPr>
          <w:trHeight w:val="417"/>
        </w:trPr>
        <w:tc>
          <w:tcPr>
            <w:tcW w:w="4808" w:type="dxa"/>
          </w:tcPr>
          <w:p w:rsidR="00CB6EAA" w:rsidRDefault="00A53BC7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CB6EAA" w:rsidRDefault="00A53BC7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CB6EAA" w:rsidRDefault="00CB6EAA">
      <w:pPr>
        <w:ind w:firstLine="720"/>
        <w:jc w:val="both"/>
        <w:rPr>
          <w:sz w:val="22"/>
          <w:szCs w:val="22"/>
        </w:rPr>
      </w:pPr>
    </w:p>
    <w:p w:rsidR="00CB6EAA" w:rsidRDefault="00CB6EAA">
      <w:pPr>
        <w:ind w:firstLine="720"/>
        <w:jc w:val="both"/>
        <w:rPr>
          <w:sz w:val="22"/>
          <w:szCs w:val="22"/>
        </w:rPr>
      </w:pPr>
    </w:p>
    <w:p w:rsidR="00CB6EAA" w:rsidRDefault="00A53BC7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sz w:val="22"/>
          <w:szCs w:val="22"/>
        </w:rPr>
        <w:t>Финансовый управляющий</w:t>
      </w:r>
      <w:r w:rsidR="00F83688" w:rsidRPr="00F83688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F83688" w:rsidRPr="00F83688">
        <w:rPr>
          <w:sz w:val="22"/>
          <w:szCs w:val="22"/>
        </w:rPr>
        <w:t>Мулаева Рустама Назировича (дата рождения: 15.05.1978 г., место рождения: с. Луговое Ровенского р-на Саратовской обл., СНИЛС 136-756-698 08, ИНН 642801621100, адрес регистрации по месту жительства: 413274, Саратовская область, Ровенский район, с. Кривояр, ул. Молодежная, д. 34</w:t>
      </w:r>
      <w:r>
        <w:rPr>
          <w:sz w:val="22"/>
          <w:szCs w:val="22"/>
        </w:rPr>
        <w:t>) Павлова Виктория Вадимовна, именуемый в дальнейшем «Организатор торгов», действующий на основании решения Арбитражного суда Сарат</w:t>
      </w:r>
      <w:r w:rsidR="00F83688">
        <w:rPr>
          <w:sz w:val="22"/>
          <w:szCs w:val="22"/>
        </w:rPr>
        <w:t>овской области от 06.02.2023 г. по делу № А57-30901</w:t>
      </w:r>
      <w:r>
        <w:rPr>
          <w:sz w:val="22"/>
          <w:szCs w:val="22"/>
        </w:rPr>
        <w:t>/202</w:t>
      </w:r>
      <w:r w:rsidR="00F83688">
        <w:rPr>
          <w:sz w:val="22"/>
          <w:szCs w:val="22"/>
        </w:rPr>
        <w:t>2</w:t>
      </w:r>
      <w:r>
        <w:rPr>
          <w:sz w:val="22"/>
          <w:szCs w:val="22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CB6EAA" w:rsidRDefault="00A53BC7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</w:t>
      </w:r>
      <w:r>
        <w:rPr>
          <w:rStyle w:val="paragraph"/>
          <w:b/>
          <w:sz w:val="22"/>
          <w:szCs w:val="22"/>
        </w:rPr>
        <w:t>а</w:t>
      </w:r>
    </w:p>
    <w:p w:rsidR="00CB6EAA" w:rsidRDefault="00A53BC7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</w:t>
        </w:r>
        <w:r>
          <w:rPr>
            <w:rStyle w:val="a3"/>
            <w:bCs/>
            <w:sz w:val="22"/>
            <w:szCs w:val="22"/>
          </w:rPr>
          <w:t>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CB6EAA" w:rsidRDefault="00A53BC7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Style w:val="paragraph"/>
          <w:sz w:val="22"/>
          <w:szCs w:val="22"/>
        </w:rPr>
        <w:t xml:space="preserve">- 20 (двадцать) процентов от начальной стоимости лота торгов </w:t>
      </w:r>
      <w:r>
        <w:rPr>
          <w:sz w:val="22"/>
          <w:szCs w:val="22"/>
        </w:rPr>
        <w:t xml:space="preserve">имущества по </w:t>
      </w:r>
      <w:r>
        <w:rPr>
          <w:bCs/>
          <w:sz w:val="22"/>
          <w:szCs w:val="22"/>
        </w:rPr>
        <w:t xml:space="preserve">Лоту № 1: </w:t>
      </w:r>
      <w:r w:rsidR="00F83688" w:rsidRPr="00F83688">
        <w:rPr>
          <w:bCs/>
          <w:sz w:val="22"/>
          <w:szCs w:val="22"/>
        </w:rPr>
        <w:t>Земельный участок, площадь 4920000+/-19400 кв.м., адрес (местонахождение): Россия, обл Саратовская, р-н Ровенский, Кривоярское муниципальное образование, бывшие земли АО "Кривоярское", поле 1/492, кадастровый (условный) номер: 64:28:120403:3 Находится в долевой собственности, размер доли: 1/51</w:t>
      </w:r>
      <w:r>
        <w:rPr>
          <w:rFonts w:eastAsia="Calibri"/>
          <w:sz w:val="22"/>
          <w:szCs w:val="22"/>
        </w:rPr>
        <w:t>.</w:t>
      </w:r>
    </w:p>
    <w:p w:rsidR="00CB6EAA" w:rsidRDefault="00A53BC7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Задаток вносится Претендентом в с</w:t>
      </w:r>
      <w:r>
        <w:rPr>
          <w:rStyle w:val="paragraph"/>
          <w:sz w:val="22"/>
          <w:szCs w:val="22"/>
        </w:rPr>
        <w:t>чет обеспечения исполнения обязательств по участию в торгах и оплате продаваемого на торгах имущества должника.</w:t>
      </w:r>
    </w:p>
    <w:p w:rsidR="00CB6EAA" w:rsidRDefault="00A53BC7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:rsidR="00CB6EAA" w:rsidRDefault="00A53BC7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>Претендент перечисляет сумму задатка в размере, указанном в п. 1.1. настоящего договора по следующим банковским р</w:t>
      </w:r>
      <w:r>
        <w:rPr>
          <w:rStyle w:val="paragraph"/>
          <w:sz w:val="22"/>
          <w:szCs w:val="22"/>
        </w:rPr>
        <w:t xml:space="preserve">еквизитам: </w:t>
      </w:r>
      <w:r>
        <w:rPr>
          <w:bCs/>
          <w:sz w:val="22"/>
          <w:szCs w:val="22"/>
        </w:rPr>
        <w:t>получатель</w:t>
      </w:r>
      <w:r w:rsidR="00BD0E1D" w:rsidRPr="00BD0E1D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BD0E1D" w:rsidRPr="00BD0E1D">
        <w:rPr>
          <w:bCs/>
          <w:sz w:val="22"/>
          <w:szCs w:val="22"/>
        </w:rPr>
        <w:t>Мулаев Рустам Назирович, р/с 40817810156007146662</w:t>
      </w:r>
      <w:r>
        <w:rPr>
          <w:bCs/>
          <w:sz w:val="22"/>
          <w:szCs w:val="22"/>
        </w:rPr>
        <w:t xml:space="preserve">, ПАО «Сбербанк России», назначение платежа «задаток для участия в торгах по реализации имущества </w:t>
      </w:r>
      <w:r w:rsidR="00BD0E1D">
        <w:rPr>
          <w:bCs/>
          <w:sz w:val="22"/>
          <w:szCs w:val="22"/>
        </w:rPr>
        <w:t>Мулаева Р.Н</w:t>
      </w:r>
      <w:r>
        <w:rPr>
          <w:bCs/>
          <w:sz w:val="22"/>
          <w:szCs w:val="22"/>
        </w:rPr>
        <w:t xml:space="preserve">., Лот № 1» </w:t>
      </w:r>
      <w:r>
        <w:rPr>
          <w:rStyle w:val="paragraph"/>
          <w:sz w:val="22"/>
          <w:szCs w:val="22"/>
        </w:rPr>
        <w:t>и предъявляет организатору торгов копию платежного д</w:t>
      </w:r>
      <w:r>
        <w:rPr>
          <w:rStyle w:val="paragraph"/>
          <w:sz w:val="22"/>
          <w:szCs w:val="22"/>
        </w:rPr>
        <w:t>окумента с отметкой банка об исполнении.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</w:t>
      </w:r>
      <w:r>
        <w:rPr>
          <w:sz w:val="22"/>
          <w:szCs w:val="22"/>
          <w:lang w:eastAsia="zh-CN"/>
        </w:rPr>
        <w:t>всей суммы задатка на указанный п. 2.1 настоящего договора счет.</w:t>
      </w:r>
    </w:p>
    <w:p w:rsidR="00CB6EAA" w:rsidRDefault="00A53BC7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Организатор </w:t>
      </w:r>
      <w:r>
        <w:rPr>
          <w:sz w:val="22"/>
          <w:szCs w:val="22"/>
          <w:lang w:eastAsia="en-US"/>
        </w:rPr>
        <w:t>торгов не вправе распоряжаться денежными средствами, поступившими на его счет в качестве задатка.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CB6EAA" w:rsidRDefault="00A53BC7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победы на тор</w:t>
      </w:r>
      <w:r>
        <w:rPr>
          <w:rStyle w:val="paragraph"/>
          <w:sz w:val="22"/>
          <w:szCs w:val="22"/>
        </w:rPr>
        <w:t xml:space="preserve">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</w:t>
      </w:r>
      <w:r>
        <w:rPr>
          <w:rStyle w:val="paragraph"/>
          <w:sz w:val="22"/>
          <w:szCs w:val="22"/>
        </w:rPr>
        <w:t xml:space="preserve">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</w:t>
      </w:r>
      <w:r>
        <w:rPr>
          <w:rStyle w:val="paragraph"/>
          <w:sz w:val="22"/>
          <w:szCs w:val="22"/>
        </w:rPr>
        <w:t>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</w:t>
      </w:r>
      <w:r>
        <w:rPr>
          <w:rStyle w:val="paragraph"/>
          <w:sz w:val="22"/>
          <w:szCs w:val="22"/>
        </w:rPr>
        <w:t>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CB6EAA" w:rsidRDefault="00A53BC7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Ответственность сторон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Споры, возникающие в рез</w:t>
      </w:r>
      <w:r>
        <w:rPr>
          <w:rStyle w:val="paragraph"/>
          <w:sz w:val="22"/>
          <w:szCs w:val="22"/>
        </w:rPr>
        <w:t xml:space="preserve">ультате действия договора, рассматриваются в судебном порядке в </w:t>
      </w:r>
      <w:r>
        <w:rPr>
          <w:rStyle w:val="paragraph"/>
          <w:sz w:val="22"/>
          <w:szCs w:val="22"/>
        </w:rPr>
        <w:lastRenderedPageBreak/>
        <w:t>Арбитражном суде Саратовской области.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>Положением о порядке, сроках и условиях проведения торгов по реализации имуще</w:t>
      </w:r>
      <w:r>
        <w:rPr>
          <w:sz w:val="22"/>
          <w:szCs w:val="22"/>
        </w:rPr>
        <w:t>ства Подвигалкиной Натальи Ивановны,</w:t>
      </w:r>
      <w:r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CB6EAA" w:rsidRDefault="00A53BC7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CB6EAA" w:rsidRDefault="00CB6EAA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CB6EAA" w:rsidRDefault="00A53BC7">
      <w:pPr>
        <w:pStyle w:val="a4"/>
        <w:numPr>
          <w:ilvl w:val="0"/>
          <w:numId w:val="2"/>
        </w:numPr>
        <w:jc w:val="center"/>
        <w:rPr>
          <w:b/>
        </w:rPr>
      </w:pPr>
      <w:r>
        <w:rPr>
          <w:b/>
        </w:rPr>
        <w:t>АДРЕСА И ПЛАТЕЖНЫЕ РЕКВИЗИТЫ СТОРОН</w:t>
      </w:r>
    </w:p>
    <w:p w:rsidR="00CB6EAA" w:rsidRDefault="00CB6EAA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CB6EAA">
        <w:trPr>
          <w:trHeight w:val="450"/>
        </w:trPr>
        <w:tc>
          <w:tcPr>
            <w:tcW w:w="5070" w:type="dxa"/>
          </w:tcPr>
          <w:p w:rsidR="00CB6EAA" w:rsidRDefault="00A53BC7">
            <w:pPr>
              <w:jc w:val="center"/>
              <w:rPr>
                <w:iCs/>
              </w:rPr>
            </w:pPr>
            <w:r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:rsidR="00CB6EAA" w:rsidRDefault="00A53BC7">
            <w:pPr>
              <w:jc w:val="center"/>
              <w:rPr>
                <w:iCs/>
              </w:rPr>
            </w:pPr>
            <w:r>
              <w:rPr>
                <w:iCs/>
              </w:rPr>
              <w:t>Покупатель</w:t>
            </w:r>
          </w:p>
        </w:tc>
      </w:tr>
      <w:tr w:rsidR="00CB6EAA">
        <w:trPr>
          <w:trHeight w:val="2117"/>
        </w:trPr>
        <w:tc>
          <w:tcPr>
            <w:tcW w:w="5070" w:type="dxa"/>
          </w:tcPr>
          <w:p w:rsidR="00CB6EAA" w:rsidRDefault="00BD0E1D">
            <w:pPr>
              <w:shd w:val="clear" w:color="auto" w:fill="FFFFFF"/>
            </w:pPr>
            <w:r>
              <w:t>Мулаев Рустам Назирович</w:t>
            </w:r>
          </w:p>
          <w:p w:rsidR="00CB6EAA" w:rsidRDefault="00CB6EAA">
            <w:pPr>
              <w:shd w:val="clear" w:color="auto" w:fill="FFFFFF"/>
            </w:pPr>
          </w:p>
          <w:p w:rsidR="00CB6EAA" w:rsidRDefault="00A53BC7">
            <w:pPr>
              <w:shd w:val="clear" w:color="auto" w:fill="FFFFFF"/>
            </w:pPr>
            <w:r>
              <w:t xml:space="preserve">дата рождения: </w:t>
            </w:r>
            <w:r w:rsidR="00BD0E1D" w:rsidRPr="00BD0E1D">
              <w:t>15.05.1978</w:t>
            </w:r>
          </w:p>
          <w:p w:rsidR="00BD0E1D" w:rsidRDefault="00A53BC7">
            <w:pPr>
              <w:shd w:val="clear" w:color="auto" w:fill="FFFFFF"/>
            </w:pPr>
            <w:r>
              <w:t xml:space="preserve">место рождения: </w:t>
            </w:r>
            <w:r w:rsidR="00BD0E1D" w:rsidRPr="00BD0E1D">
              <w:t>с. Луговое Ровенского р-на Саратовской обл.</w:t>
            </w:r>
            <w:r>
              <w:t>с. Еланка Балаковского района Саратовской област</w:t>
            </w:r>
            <w:r w:rsidR="00BD0E1D">
              <w:t>и</w:t>
            </w:r>
          </w:p>
          <w:p w:rsidR="00CB6EAA" w:rsidRDefault="00BD0E1D">
            <w:pPr>
              <w:shd w:val="clear" w:color="auto" w:fill="FFFFFF"/>
            </w:pPr>
            <w:r>
              <w:t>СН</w:t>
            </w:r>
            <w:r w:rsidR="00A53BC7">
              <w:t xml:space="preserve">ИЛС: </w:t>
            </w:r>
            <w:r w:rsidRPr="00BD0E1D">
              <w:t>136-756-698 08</w:t>
            </w:r>
          </w:p>
          <w:p w:rsidR="00CB6EAA" w:rsidRDefault="00A53BC7">
            <w:pPr>
              <w:shd w:val="clear" w:color="auto" w:fill="FFFFFF"/>
            </w:pPr>
            <w:r>
              <w:t xml:space="preserve">ИНН </w:t>
            </w:r>
            <w:r w:rsidR="00BD0E1D" w:rsidRPr="00BD0E1D">
              <w:t>642801621100</w:t>
            </w:r>
          </w:p>
          <w:p w:rsidR="00CB6EAA" w:rsidRDefault="00A53BC7">
            <w:pPr>
              <w:shd w:val="clear" w:color="auto" w:fill="FFFFFF"/>
            </w:pPr>
            <w:r>
              <w:t xml:space="preserve">регистрация по месту жительства: </w:t>
            </w:r>
            <w:r w:rsidR="00BD0E1D" w:rsidRPr="00BD0E1D">
              <w:t xml:space="preserve"> Саратовская область, Ровенский район, с. Кривояр, ул. Молодежная, д.34</w:t>
            </w:r>
          </w:p>
          <w:p w:rsidR="00CB6EAA" w:rsidRDefault="00A53BC7" w:rsidP="00BD0E1D">
            <w:pPr>
              <w:shd w:val="clear" w:color="auto" w:fill="FFFFFF"/>
            </w:pPr>
            <w:r>
              <w:t xml:space="preserve">Банковские реквизиты: </w:t>
            </w:r>
            <w:r w:rsidR="00BD0E1D" w:rsidRPr="00BD0E1D">
              <w:t>р/с 40817810156007146662</w:t>
            </w:r>
            <w:r>
              <w:t xml:space="preserve"> в ПАО "Сбербанк России"</w:t>
            </w:r>
          </w:p>
        </w:tc>
        <w:tc>
          <w:tcPr>
            <w:tcW w:w="4961" w:type="dxa"/>
          </w:tcPr>
          <w:p w:rsidR="00CB6EAA" w:rsidRDefault="00A53BC7">
            <w:pPr>
              <w:jc w:val="both"/>
              <w:rPr>
                <w:iCs/>
              </w:rPr>
            </w:pPr>
            <w:r>
              <w:rPr>
                <w:iCs/>
              </w:rPr>
              <w:t>_</w:t>
            </w:r>
            <w:r>
              <w:rPr>
                <w:iCs/>
              </w:rPr>
              <w:t>________</w:t>
            </w: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CB6EAA">
            <w:pPr>
              <w:jc w:val="both"/>
              <w:rPr>
                <w:iCs/>
              </w:rPr>
            </w:pPr>
          </w:p>
          <w:p w:rsidR="00CB6EAA" w:rsidRDefault="00A53BC7">
            <w:pPr>
              <w:jc w:val="both"/>
              <w:rPr>
                <w:iCs/>
              </w:rPr>
            </w:pPr>
            <w:r>
              <w:rPr>
                <w:iCs/>
              </w:rPr>
              <w:t>____________________/</w:t>
            </w:r>
            <w:r>
              <w:t xml:space="preserve"> </w:t>
            </w:r>
            <w:r>
              <w:rPr>
                <w:b/>
              </w:rPr>
              <w:t>_________</w:t>
            </w:r>
            <w:r>
              <w:t>/</w:t>
            </w:r>
          </w:p>
        </w:tc>
      </w:tr>
      <w:tr w:rsidR="00CB6EAA">
        <w:trPr>
          <w:trHeight w:val="2117"/>
        </w:trPr>
        <w:tc>
          <w:tcPr>
            <w:tcW w:w="5070" w:type="dxa"/>
          </w:tcPr>
          <w:p w:rsidR="00CB6EAA" w:rsidRDefault="00A53BC7">
            <w:pPr>
              <w:shd w:val="clear" w:color="auto" w:fill="FFFFFF"/>
            </w:pPr>
            <w:r>
              <w:t xml:space="preserve">Финансовый управляющий </w:t>
            </w:r>
            <w:r w:rsidR="00BD0E1D">
              <w:t>Мулаева Рустама Назировича</w:t>
            </w:r>
            <w:bookmarkStart w:id="0" w:name="_GoBack"/>
            <w:bookmarkEnd w:id="0"/>
          </w:p>
          <w:p w:rsidR="00CB6EAA" w:rsidRDefault="00CB6EAA">
            <w:pPr>
              <w:shd w:val="clear" w:color="auto" w:fill="FFFFFF"/>
            </w:pPr>
          </w:p>
          <w:p w:rsidR="00CB6EAA" w:rsidRDefault="00A53BC7">
            <w:pPr>
              <w:shd w:val="clear" w:color="auto" w:fill="FFFFFF"/>
            </w:pPr>
            <w:r>
              <w:t>______________________  В.В. Павлова</w:t>
            </w:r>
          </w:p>
        </w:tc>
        <w:tc>
          <w:tcPr>
            <w:tcW w:w="4961" w:type="dxa"/>
          </w:tcPr>
          <w:p w:rsidR="00CB6EAA" w:rsidRDefault="00CB6EAA">
            <w:pPr>
              <w:jc w:val="both"/>
              <w:rPr>
                <w:iCs/>
              </w:rPr>
            </w:pPr>
          </w:p>
        </w:tc>
      </w:tr>
    </w:tbl>
    <w:p w:rsidR="00CB6EAA" w:rsidRDefault="00CB6EAA">
      <w:pPr>
        <w:ind w:firstLine="851"/>
        <w:jc w:val="both"/>
        <w:rPr>
          <w:iCs/>
        </w:rPr>
      </w:pPr>
    </w:p>
    <w:p w:rsidR="00CB6EAA" w:rsidRDefault="00A53BC7">
      <w:pPr>
        <w:rPr>
          <w:iCs/>
        </w:rPr>
      </w:pPr>
      <w:r>
        <w:rPr>
          <w:iCs/>
        </w:rPr>
        <w:t xml:space="preserve"> </w:t>
      </w:r>
    </w:p>
    <w:p w:rsidR="00CB6EAA" w:rsidRDefault="00CB6EAA">
      <w:pPr>
        <w:ind w:firstLine="851"/>
        <w:jc w:val="both"/>
        <w:rPr>
          <w:iCs/>
        </w:rPr>
      </w:pPr>
    </w:p>
    <w:p w:rsidR="00CB6EAA" w:rsidRDefault="00CB6EAA">
      <w:pPr>
        <w:rPr>
          <w:sz w:val="22"/>
          <w:szCs w:val="22"/>
        </w:rPr>
      </w:pPr>
    </w:p>
    <w:sectPr w:rsidR="00CB6EAA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BC7" w:rsidRDefault="00A53BC7">
      <w:r>
        <w:separator/>
      </w:r>
    </w:p>
  </w:endnote>
  <w:endnote w:type="continuationSeparator" w:id="0">
    <w:p w:rsidR="00A53BC7" w:rsidRDefault="00A5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BC7" w:rsidRDefault="00A53BC7">
      <w:r>
        <w:separator/>
      </w:r>
    </w:p>
  </w:footnote>
  <w:footnote w:type="continuationSeparator" w:id="0">
    <w:p w:rsidR="00A53BC7" w:rsidRDefault="00A5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1567C4"/>
    <w:rsid w:val="00180409"/>
    <w:rsid w:val="00264726"/>
    <w:rsid w:val="004C6846"/>
    <w:rsid w:val="0080385F"/>
    <w:rsid w:val="0083169A"/>
    <w:rsid w:val="008427F9"/>
    <w:rsid w:val="00A070BD"/>
    <w:rsid w:val="00A53BC7"/>
    <w:rsid w:val="00A85399"/>
    <w:rsid w:val="00BA482A"/>
    <w:rsid w:val="00BD0E1D"/>
    <w:rsid w:val="00CB6EAA"/>
    <w:rsid w:val="00CC0B0D"/>
    <w:rsid w:val="00F83688"/>
    <w:rsid w:val="2272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32B0D-F4CF-4DFC-A9E1-1E22F76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customStyle="1" w:styleId="paragraph">
    <w:name w:val="paragraph"/>
    <w:basedOn w:val="a0"/>
    <w:qFormat/>
  </w:style>
  <w:style w:type="paragraph" w:styleId="a4">
    <w:name w:val="List Paragraph"/>
    <w:basedOn w:val="a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3</cp:revision>
  <dcterms:created xsi:type="dcterms:W3CDTF">2024-09-16T12:33:00Z</dcterms:created>
  <dcterms:modified xsi:type="dcterms:W3CDTF">2025-02-12T07:35:00Z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2E027149B52844FAA01E90BFF3167457_13</vt:lpwstr>
  </property>
</Properties>
</file>