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5D" w:rsidRDefault="008D7B78" w:rsidP="008D7B78">
      <w:pPr>
        <w:pStyle w:val="a3"/>
        <w:numPr>
          <w:ilvl w:val="0"/>
          <w:numId w:val="1"/>
        </w:numPr>
      </w:pPr>
      <w:r>
        <w:t>Ошибка в сроке приема заявок</w:t>
      </w:r>
    </w:p>
    <w:p w:rsidR="008D7B78" w:rsidRDefault="008D7B78" w:rsidP="008D7B78">
      <w:r>
        <w:t xml:space="preserve">Финансовый управляющий            </w:t>
      </w:r>
      <w:r>
        <w:rPr>
          <w:noProof/>
          <w:lang w:eastAsia="ru-RU"/>
        </w:rPr>
        <w:drawing>
          <wp:inline distT="0" distB="0" distL="0" distR="0">
            <wp:extent cx="482600" cy="685800"/>
            <wp:effectExtent l="0" t="0" r="0" b="0"/>
            <wp:docPr id="1" name="Рисунок 1" descr="D:\Profile\Desktop\АРБИТРАЖ\Подпись сере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esktop\АРБИТРАЖ\Подпись сереж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                       Сентюрин С.В.</w:t>
      </w:r>
    </w:p>
    <w:sectPr w:rsidR="008D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4437"/>
    <w:multiLevelType w:val="hybridMultilevel"/>
    <w:tmpl w:val="52B2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78"/>
    <w:rsid w:val="000B335D"/>
    <w:rsid w:val="005C435A"/>
    <w:rsid w:val="008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2025-02-11T03:38:00Z</dcterms:created>
  <dcterms:modified xsi:type="dcterms:W3CDTF">2025-02-11T03:40:00Z</dcterms:modified>
</cp:coreProperties>
</file>