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052D" w:rsidRDefault="005E052D" w:rsidP="005E052D">
      <w:pPr>
        <w:pStyle w:val="center"/>
      </w:pPr>
      <w:r>
        <w:rPr>
          <w:rStyle w:val="docheader"/>
        </w:rPr>
        <w:t>ПРОТОКОЛ РЕЗУЛЬТАТОВ ПРОВЕДЕНИЯ ТОРГОВ № 11966-ОТПП/4</w:t>
      </w:r>
    </w:p>
    <w:p w:rsidR="005E052D" w:rsidRDefault="005E052D" w:rsidP="005E052D"/>
    <w:p w:rsidR="005E052D" w:rsidRDefault="005E052D" w:rsidP="005E052D">
      <w:r>
        <w:t>20.01.2025 г.</w:t>
      </w:r>
    </w:p>
    <w:p w:rsidR="005E052D" w:rsidRDefault="005E052D" w:rsidP="005E052D"/>
    <w:tbl>
      <w:tblPr>
        <w:tblStyle w:val="noborder"/>
        <w:tblW w:w="0" w:type="auto"/>
        <w:tblInd w:w="0" w:type="dxa"/>
        <w:tblLook w:val="04A0" w:firstRow="1" w:lastRow="0" w:firstColumn="1" w:lastColumn="0" w:noHBand="0" w:noVBand="1"/>
      </w:tblPr>
      <w:tblGrid>
        <w:gridCol w:w="4000"/>
        <w:gridCol w:w="6000"/>
      </w:tblGrid>
      <w:tr w:rsidR="005E052D" w:rsidTr="00075351">
        <w:tc>
          <w:tcPr>
            <w:tcW w:w="10000" w:type="dxa"/>
            <w:gridSpan w:val="2"/>
            <w:vAlign w:val="center"/>
          </w:tcPr>
          <w:p w:rsidR="005E052D" w:rsidRDefault="005E052D" w:rsidP="00075351">
            <w:r>
              <w:rPr>
                <w:rStyle w:val="tableheader"/>
              </w:rPr>
              <w:t>Организатор торгов</w:t>
            </w:r>
          </w:p>
        </w:tc>
      </w:tr>
      <w:tr w:rsidR="005E052D" w:rsidTr="00075351">
        <w:tc>
          <w:tcPr>
            <w:tcW w:w="4000" w:type="dxa"/>
            <w:vAlign w:val="center"/>
          </w:tcPr>
          <w:p w:rsidR="005E052D" w:rsidRDefault="005E052D" w:rsidP="00075351">
            <w:r>
              <w:t>ФИО:</w:t>
            </w:r>
          </w:p>
        </w:tc>
        <w:tc>
          <w:tcPr>
            <w:tcW w:w="6000" w:type="dxa"/>
            <w:vAlign w:val="center"/>
          </w:tcPr>
          <w:p w:rsidR="005E052D" w:rsidRDefault="005E052D" w:rsidP="00075351">
            <w:proofErr w:type="spellStart"/>
            <w:r>
              <w:t>Шкаровская</w:t>
            </w:r>
            <w:proofErr w:type="spellEnd"/>
            <w:r>
              <w:t xml:space="preserve"> Светлана Ивановна</w:t>
            </w:r>
          </w:p>
        </w:tc>
      </w:tr>
      <w:tr w:rsidR="005E052D" w:rsidTr="00075351">
        <w:tc>
          <w:tcPr>
            <w:tcW w:w="4000" w:type="dxa"/>
            <w:vAlign w:val="center"/>
          </w:tcPr>
          <w:p w:rsidR="005E052D" w:rsidRDefault="005E052D" w:rsidP="00075351">
            <w:r>
              <w:t>ИНН:</w:t>
            </w:r>
          </w:p>
        </w:tc>
        <w:tc>
          <w:tcPr>
            <w:tcW w:w="6000" w:type="dxa"/>
            <w:vAlign w:val="center"/>
          </w:tcPr>
          <w:p w:rsidR="005E052D" w:rsidRDefault="005E052D" w:rsidP="00075351">
            <w:r>
              <w:t>720401463960</w:t>
            </w:r>
          </w:p>
        </w:tc>
      </w:tr>
      <w:tr w:rsidR="005E052D" w:rsidTr="00075351">
        <w:tc>
          <w:tcPr>
            <w:tcW w:w="4000" w:type="dxa"/>
            <w:vAlign w:val="center"/>
          </w:tcPr>
          <w:p w:rsidR="005E052D" w:rsidRDefault="005E052D" w:rsidP="00075351">
            <w:r>
              <w:t>Телефон/факс:</w:t>
            </w:r>
          </w:p>
        </w:tc>
        <w:tc>
          <w:tcPr>
            <w:tcW w:w="6000" w:type="dxa"/>
            <w:vAlign w:val="center"/>
          </w:tcPr>
          <w:p w:rsidR="005E052D" w:rsidRDefault="005E052D" w:rsidP="00075351">
            <w:r>
              <w:t>83452487197</w:t>
            </w:r>
          </w:p>
        </w:tc>
      </w:tr>
      <w:tr w:rsidR="005E052D" w:rsidTr="00075351">
        <w:tc>
          <w:tcPr>
            <w:tcW w:w="10000" w:type="dxa"/>
            <w:gridSpan w:val="2"/>
            <w:vAlign w:val="center"/>
          </w:tcPr>
          <w:p w:rsidR="005E052D" w:rsidRDefault="005E052D" w:rsidP="00075351"/>
        </w:tc>
      </w:tr>
      <w:tr w:rsidR="005E052D" w:rsidTr="00075351">
        <w:tc>
          <w:tcPr>
            <w:tcW w:w="10000" w:type="dxa"/>
            <w:gridSpan w:val="2"/>
            <w:vAlign w:val="center"/>
          </w:tcPr>
          <w:p w:rsidR="005E052D" w:rsidRDefault="005E052D" w:rsidP="00075351">
            <w:r>
              <w:rPr>
                <w:rStyle w:val="tableheader"/>
              </w:rPr>
              <w:t>Сведения о должнике</w:t>
            </w:r>
          </w:p>
        </w:tc>
      </w:tr>
      <w:tr w:rsidR="005E052D" w:rsidTr="00075351">
        <w:tc>
          <w:tcPr>
            <w:tcW w:w="4000" w:type="dxa"/>
            <w:vAlign w:val="center"/>
          </w:tcPr>
          <w:p w:rsidR="005E052D" w:rsidRDefault="005E052D" w:rsidP="00075351">
            <w:r>
              <w:t>Наименование:</w:t>
            </w:r>
          </w:p>
        </w:tc>
        <w:tc>
          <w:tcPr>
            <w:tcW w:w="6000" w:type="dxa"/>
            <w:vAlign w:val="center"/>
          </w:tcPr>
          <w:p w:rsidR="005E052D" w:rsidRDefault="005E052D" w:rsidP="00075351">
            <w:r>
              <w:t>Общество с ограниченной ответственностью ТСК Регион</w:t>
            </w:r>
          </w:p>
        </w:tc>
      </w:tr>
      <w:tr w:rsidR="005E052D" w:rsidTr="00075351">
        <w:tc>
          <w:tcPr>
            <w:tcW w:w="4000" w:type="dxa"/>
            <w:vAlign w:val="center"/>
          </w:tcPr>
          <w:p w:rsidR="005E052D" w:rsidRDefault="005E052D" w:rsidP="00075351">
            <w:r>
              <w:t>ИНН:</w:t>
            </w:r>
          </w:p>
        </w:tc>
        <w:tc>
          <w:tcPr>
            <w:tcW w:w="6000" w:type="dxa"/>
            <w:vAlign w:val="center"/>
          </w:tcPr>
          <w:p w:rsidR="005E052D" w:rsidRDefault="005E052D" w:rsidP="00075351">
            <w:r>
              <w:t>7207023014</w:t>
            </w:r>
          </w:p>
        </w:tc>
      </w:tr>
      <w:tr w:rsidR="005E052D" w:rsidTr="00075351">
        <w:tc>
          <w:tcPr>
            <w:tcW w:w="4000" w:type="dxa"/>
            <w:vAlign w:val="center"/>
          </w:tcPr>
          <w:p w:rsidR="005E052D" w:rsidRDefault="005E052D" w:rsidP="00075351">
            <w:r>
              <w:t>Адрес:</w:t>
            </w:r>
          </w:p>
        </w:tc>
        <w:tc>
          <w:tcPr>
            <w:tcW w:w="6000" w:type="dxa"/>
            <w:vAlign w:val="center"/>
          </w:tcPr>
          <w:p w:rsidR="005E052D" w:rsidRDefault="005E052D" w:rsidP="00075351">
            <w:r>
              <w:t xml:space="preserve">Тюменская область город Ялуторовск, ул. </w:t>
            </w:r>
            <w:proofErr w:type="spellStart"/>
            <w:r>
              <w:t>Л.Чайкиной</w:t>
            </w:r>
            <w:proofErr w:type="spellEnd"/>
            <w:r>
              <w:t>, д.48, стр.1, помещение 2,</w:t>
            </w:r>
          </w:p>
        </w:tc>
      </w:tr>
      <w:tr w:rsidR="005E052D" w:rsidTr="00075351">
        <w:tc>
          <w:tcPr>
            <w:tcW w:w="4000" w:type="dxa"/>
            <w:vAlign w:val="center"/>
          </w:tcPr>
          <w:p w:rsidR="005E052D" w:rsidRDefault="005E052D" w:rsidP="00075351">
            <w:r>
              <w:t>Номер дела:</w:t>
            </w:r>
          </w:p>
        </w:tc>
        <w:tc>
          <w:tcPr>
            <w:tcW w:w="6000" w:type="dxa"/>
            <w:vAlign w:val="center"/>
          </w:tcPr>
          <w:p w:rsidR="005E052D" w:rsidRDefault="005E052D" w:rsidP="00075351">
            <w:r>
              <w:t>№  А70-25610/2021 от 19.07.2022</w:t>
            </w:r>
          </w:p>
        </w:tc>
      </w:tr>
      <w:tr w:rsidR="005E052D" w:rsidTr="00075351">
        <w:tc>
          <w:tcPr>
            <w:tcW w:w="10000" w:type="dxa"/>
            <w:gridSpan w:val="2"/>
            <w:vAlign w:val="center"/>
          </w:tcPr>
          <w:p w:rsidR="005E052D" w:rsidRDefault="005E052D" w:rsidP="00075351"/>
        </w:tc>
      </w:tr>
      <w:tr w:rsidR="005E052D" w:rsidTr="00075351">
        <w:tc>
          <w:tcPr>
            <w:tcW w:w="10000" w:type="dxa"/>
            <w:gridSpan w:val="2"/>
            <w:vAlign w:val="center"/>
          </w:tcPr>
          <w:p w:rsidR="005E052D" w:rsidRDefault="005E052D" w:rsidP="00075351">
            <w:r>
              <w:rPr>
                <w:rStyle w:val="tableheader"/>
              </w:rPr>
              <w:t>Информация о торгах и лоте</w:t>
            </w:r>
          </w:p>
        </w:tc>
      </w:tr>
      <w:tr w:rsidR="005E052D" w:rsidTr="00075351">
        <w:tc>
          <w:tcPr>
            <w:tcW w:w="4000" w:type="dxa"/>
            <w:vAlign w:val="center"/>
          </w:tcPr>
          <w:p w:rsidR="005E052D" w:rsidRDefault="005E052D" w:rsidP="00075351">
            <w:r>
              <w:t>Тип торгов:</w:t>
            </w:r>
          </w:p>
        </w:tc>
        <w:tc>
          <w:tcPr>
            <w:tcW w:w="6000" w:type="dxa"/>
            <w:vAlign w:val="center"/>
          </w:tcPr>
          <w:p w:rsidR="005E052D" w:rsidRDefault="005E052D" w:rsidP="00075351">
            <w:r>
              <w:t>Публичное предложение</w:t>
            </w:r>
          </w:p>
        </w:tc>
      </w:tr>
      <w:tr w:rsidR="005E052D" w:rsidTr="00075351">
        <w:tc>
          <w:tcPr>
            <w:tcW w:w="4000" w:type="dxa"/>
            <w:vAlign w:val="center"/>
          </w:tcPr>
          <w:p w:rsidR="005E052D" w:rsidRDefault="005E052D" w:rsidP="00075351">
            <w:r>
              <w:t>Код торгов:</w:t>
            </w:r>
          </w:p>
        </w:tc>
        <w:tc>
          <w:tcPr>
            <w:tcW w:w="6000" w:type="dxa"/>
            <w:vAlign w:val="center"/>
          </w:tcPr>
          <w:p w:rsidR="005E052D" w:rsidRDefault="005E052D" w:rsidP="00075351">
            <w:r>
              <w:t>11966-ОТПП</w:t>
            </w:r>
          </w:p>
        </w:tc>
      </w:tr>
      <w:tr w:rsidR="005E052D" w:rsidTr="00075351">
        <w:tc>
          <w:tcPr>
            <w:tcW w:w="4000" w:type="dxa"/>
            <w:vAlign w:val="center"/>
          </w:tcPr>
          <w:p w:rsidR="005E052D" w:rsidRDefault="005E052D" w:rsidP="00075351">
            <w:r>
              <w:t>Дата начала приема заявок:</w:t>
            </w:r>
          </w:p>
        </w:tc>
        <w:tc>
          <w:tcPr>
            <w:tcW w:w="6000" w:type="dxa"/>
            <w:vAlign w:val="center"/>
          </w:tcPr>
          <w:p w:rsidR="005E052D" w:rsidRDefault="005E052D" w:rsidP="00075351">
            <w:r>
              <w:t>28.10.2024 09:00:00</w:t>
            </w:r>
          </w:p>
        </w:tc>
      </w:tr>
      <w:tr w:rsidR="005E052D" w:rsidTr="00075351">
        <w:tc>
          <w:tcPr>
            <w:tcW w:w="4000" w:type="dxa"/>
            <w:vAlign w:val="center"/>
          </w:tcPr>
          <w:p w:rsidR="005E052D" w:rsidRDefault="005E052D" w:rsidP="00075351">
            <w:r>
              <w:t>Дата окончания приема заявок:</w:t>
            </w:r>
          </w:p>
        </w:tc>
        <w:tc>
          <w:tcPr>
            <w:tcW w:w="6000" w:type="dxa"/>
            <w:vAlign w:val="center"/>
          </w:tcPr>
          <w:p w:rsidR="005E052D" w:rsidRDefault="005E052D" w:rsidP="00075351">
            <w:r>
              <w:t>16.02.2025 19:00:00</w:t>
            </w:r>
          </w:p>
        </w:tc>
      </w:tr>
      <w:tr w:rsidR="005E052D" w:rsidTr="00075351">
        <w:tc>
          <w:tcPr>
            <w:tcW w:w="4000" w:type="dxa"/>
            <w:vAlign w:val="center"/>
          </w:tcPr>
          <w:p w:rsidR="005E052D" w:rsidRDefault="005E052D" w:rsidP="00075351">
            <w:r>
              <w:t>Номер лота:</w:t>
            </w:r>
          </w:p>
        </w:tc>
        <w:tc>
          <w:tcPr>
            <w:tcW w:w="6000" w:type="dxa"/>
            <w:vAlign w:val="center"/>
          </w:tcPr>
          <w:p w:rsidR="005E052D" w:rsidRDefault="005E052D" w:rsidP="00075351">
            <w:r>
              <w:t>4</w:t>
            </w:r>
          </w:p>
        </w:tc>
      </w:tr>
      <w:tr w:rsidR="005E052D" w:rsidTr="00075351">
        <w:tc>
          <w:tcPr>
            <w:tcW w:w="4000" w:type="dxa"/>
            <w:vAlign w:val="center"/>
          </w:tcPr>
          <w:p w:rsidR="005E052D" w:rsidRDefault="005E052D" w:rsidP="00075351">
            <w:r>
              <w:t>Сведения об имуществе:</w:t>
            </w:r>
          </w:p>
        </w:tc>
        <w:tc>
          <w:tcPr>
            <w:tcW w:w="6000" w:type="dxa"/>
            <w:vAlign w:val="center"/>
          </w:tcPr>
          <w:p w:rsidR="005E052D" w:rsidRDefault="005E052D" w:rsidP="00075351">
            <w:r>
              <w:t xml:space="preserve">транспортное средство - КАМАЗ VIN XTC549005H2502971, 2017 </w:t>
            </w:r>
            <w:proofErr w:type="spellStart"/>
            <w:r>
              <w:t>г</w:t>
            </w:r>
            <w:proofErr w:type="gramStart"/>
            <w:r>
              <w:t>.в</w:t>
            </w:r>
            <w:proofErr w:type="spellEnd"/>
            <w:proofErr w:type="gramEnd"/>
            <w:r>
              <w:t>,  бывшее в эксплуатации с 2017 г. требует ремонта.</w:t>
            </w:r>
          </w:p>
        </w:tc>
      </w:tr>
      <w:tr w:rsidR="005E052D" w:rsidTr="00075351">
        <w:tc>
          <w:tcPr>
            <w:tcW w:w="4000" w:type="dxa"/>
            <w:vAlign w:val="center"/>
          </w:tcPr>
          <w:p w:rsidR="005E052D" w:rsidRDefault="005E052D" w:rsidP="00075351">
            <w:r>
              <w:t>Стартовая цена продажи имущества:</w:t>
            </w:r>
          </w:p>
        </w:tc>
        <w:tc>
          <w:tcPr>
            <w:tcW w:w="6000" w:type="dxa"/>
            <w:vAlign w:val="center"/>
          </w:tcPr>
          <w:p w:rsidR="005E052D" w:rsidRDefault="005E052D" w:rsidP="00075351">
            <w:r>
              <w:t>2 340 000.00</w:t>
            </w:r>
          </w:p>
        </w:tc>
      </w:tr>
      <w:tr w:rsidR="005E052D" w:rsidTr="00075351">
        <w:tc>
          <w:tcPr>
            <w:tcW w:w="4000" w:type="dxa"/>
            <w:vAlign w:val="center"/>
          </w:tcPr>
          <w:p w:rsidR="005E052D" w:rsidRDefault="005E052D" w:rsidP="00075351">
            <w:r>
              <w:t>Порядок и критерии определения победителя торгов:</w:t>
            </w:r>
          </w:p>
        </w:tc>
        <w:tc>
          <w:tcPr>
            <w:tcW w:w="6000" w:type="dxa"/>
            <w:vAlign w:val="center"/>
          </w:tcPr>
          <w:p w:rsidR="005E052D" w:rsidRDefault="005E052D" w:rsidP="00075351">
            <w:proofErr w:type="gramStart"/>
            <w:r>
              <w:t>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w:t>
            </w:r>
            <w:proofErr w:type="gramEnd"/>
            <w:r>
              <w:t xml:space="preserve"> В случае</w:t>
            </w:r>
            <w:proofErr w:type="gramStart"/>
            <w:r>
              <w:t>,</w:t>
            </w:r>
            <w:proofErr w:type="gramEnd"/>
            <w:r>
              <w:t xml:space="preserve"> если несколько участников торгов по продаже имущества должника </w:t>
            </w:r>
            <w:r>
              <w:lastRenderedPageBreak/>
              <w:t>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Рассмотрение заявок участников торгов (определение победителя торгов) посредством публичного предложения осуществляется на следующий рабочий день после окончания срока представления заявок по цене, установленной для определенного периода торгов.</w:t>
            </w:r>
          </w:p>
        </w:tc>
      </w:tr>
      <w:tr w:rsidR="005E052D" w:rsidTr="00075351">
        <w:tc>
          <w:tcPr>
            <w:tcW w:w="10000" w:type="dxa"/>
            <w:gridSpan w:val="2"/>
            <w:vAlign w:val="center"/>
          </w:tcPr>
          <w:p w:rsidR="005E052D" w:rsidRDefault="005E052D" w:rsidP="00075351"/>
        </w:tc>
      </w:tr>
      <w:tr w:rsidR="005E052D" w:rsidTr="00075351">
        <w:tc>
          <w:tcPr>
            <w:tcW w:w="10000" w:type="dxa"/>
            <w:gridSpan w:val="2"/>
            <w:vAlign w:val="center"/>
          </w:tcPr>
          <w:p w:rsidR="005E052D" w:rsidRDefault="005E052D" w:rsidP="00075351">
            <w:r>
              <w:rPr>
                <w:rStyle w:val="tableheader"/>
              </w:rPr>
              <w:t>Интервалы снижения для лота</w:t>
            </w:r>
          </w:p>
        </w:tc>
      </w:tr>
      <w:tr w:rsidR="005E052D" w:rsidTr="00075351">
        <w:tc>
          <w:tcPr>
            <w:tcW w:w="10000" w:type="dxa"/>
            <w:gridSpan w:val="2"/>
            <w:vAlign w:val="center"/>
          </w:tcPr>
          <w:tbl>
            <w:tblPr>
              <w:tblStyle w:val="border"/>
              <w:tblW w:w="0" w:type="auto"/>
              <w:tblInd w:w="0" w:type="dxa"/>
              <w:tblLook w:val="04A0" w:firstRow="1" w:lastRow="0" w:firstColumn="1" w:lastColumn="0" w:noHBand="0" w:noVBand="1"/>
            </w:tblPr>
            <w:tblGrid>
              <w:gridCol w:w="2500"/>
              <w:gridCol w:w="2530"/>
              <w:gridCol w:w="2474"/>
              <w:gridCol w:w="2474"/>
            </w:tblGrid>
            <w:tr w:rsidR="005E052D" w:rsidTr="00075351">
              <w:tc>
                <w:tcPr>
                  <w:tcW w:w="4000" w:type="dxa"/>
                  <w:tcBorders>
                    <w:top w:val="single" w:sz="1" w:space="0" w:color="FFFFFF"/>
                    <w:left w:val="single" w:sz="1" w:space="0" w:color="FFFFFF"/>
                    <w:bottom w:val="single" w:sz="1" w:space="0" w:color="FFFFFF"/>
                    <w:right w:val="single" w:sz="1" w:space="0" w:color="FFFFFF"/>
                  </w:tcBorders>
                  <w:shd w:val="clear" w:color="auto" w:fill="CDD1DA"/>
                  <w:vAlign w:val="center"/>
                </w:tcPr>
                <w:p w:rsidR="005E052D" w:rsidRDefault="005E052D" w:rsidP="00075351">
                  <w:r>
                    <w:t>Начало приема заявок на интервале</w:t>
                  </w:r>
                </w:p>
              </w:tc>
              <w:tc>
                <w:tcPr>
                  <w:tcW w:w="4000" w:type="dxa"/>
                  <w:tcBorders>
                    <w:top w:val="single" w:sz="1" w:space="0" w:color="FFFFFF"/>
                    <w:left w:val="single" w:sz="1" w:space="0" w:color="FFFFFF"/>
                    <w:bottom w:val="single" w:sz="1" w:space="0" w:color="FFFFFF"/>
                    <w:right w:val="single" w:sz="1" w:space="0" w:color="FFFFFF"/>
                  </w:tcBorders>
                  <w:shd w:val="clear" w:color="auto" w:fill="CDD1DA"/>
                  <w:vAlign w:val="center"/>
                </w:tcPr>
                <w:p w:rsidR="005E052D" w:rsidRDefault="005E052D" w:rsidP="00075351">
                  <w:r>
                    <w:t>Окончание приема заявок на интервале</w:t>
                  </w:r>
                </w:p>
              </w:tc>
              <w:tc>
                <w:tcPr>
                  <w:tcW w:w="4000" w:type="dxa"/>
                  <w:tcBorders>
                    <w:top w:val="single" w:sz="1" w:space="0" w:color="FFFFFF"/>
                    <w:left w:val="single" w:sz="1" w:space="0" w:color="FFFFFF"/>
                    <w:bottom w:val="single" w:sz="1" w:space="0" w:color="FFFFFF"/>
                    <w:right w:val="single" w:sz="1" w:space="0" w:color="FFFFFF"/>
                  </w:tcBorders>
                  <w:shd w:val="clear" w:color="auto" w:fill="CDD1DA"/>
                  <w:vAlign w:val="center"/>
                </w:tcPr>
                <w:p w:rsidR="005E052D" w:rsidRDefault="005E052D" w:rsidP="00075351">
                  <w:r>
                    <w:t>Задаток на интервале</w:t>
                  </w:r>
                </w:p>
              </w:tc>
              <w:tc>
                <w:tcPr>
                  <w:tcW w:w="4000" w:type="dxa"/>
                  <w:tcBorders>
                    <w:top w:val="single" w:sz="1" w:space="0" w:color="FFFFFF"/>
                    <w:left w:val="single" w:sz="1" w:space="0" w:color="FFFFFF"/>
                    <w:bottom w:val="single" w:sz="1" w:space="0" w:color="FFFFFF"/>
                    <w:right w:val="single" w:sz="1" w:space="0" w:color="FFFFFF"/>
                  </w:tcBorders>
                  <w:shd w:val="clear" w:color="auto" w:fill="CDD1DA"/>
                  <w:vAlign w:val="center"/>
                </w:tcPr>
                <w:p w:rsidR="005E052D" w:rsidRDefault="005E052D" w:rsidP="00075351">
                  <w:r>
                    <w:t>Цена на интервале</w:t>
                  </w:r>
                </w:p>
              </w:tc>
            </w:tr>
            <w:tr w:rsidR="005E052D" w:rsidTr="00075351">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28.10.2024 09:00</w:t>
                  </w:r>
                </w:p>
              </w:tc>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08.11.2024 19:00</w:t>
                  </w:r>
                </w:p>
              </w:tc>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117 000.00</w:t>
                  </w:r>
                </w:p>
              </w:tc>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2 340 000.00</w:t>
                  </w:r>
                </w:p>
              </w:tc>
            </w:tr>
            <w:tr w:rsidR="005E052D" w:rsidTr="00075351">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09.11.2024 09:00</w:t>
                  </w:r>
                </w:p>
              </w:tc>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18.11.2024 19:00</w:t>
                  </w:r>
                </w:p>
              </w:tc>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117 000.00</w:t>
                  </w:r>
                </w:p>
              </w:tc>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2 106 000.00</w:t>
                  </w:r>
                </w:p>
              </w:tc>
            </w:tr>
            <w:tr w:rsidR="005E052D" w:rsidTr="00075351">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19.11.2024 09:00</w:t>
                  </w:r>
                </w:p>
              </w:tc>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28.11.2024 19:00</w:t>
                  </w:r>
                </w:p>
              </w:tc>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117 000.00</w:t>
                  </w:r>
                </w:p>
              </w:tc>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1 895 400.00</w:t>
                  </w:r>
                </w:p>
              </w:tc>
            </w:tr>
            <w:tr w:rsidR="005E052D" w:rsidTr="00075351">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29.11.2024 09:00</w:t>
                  </w:r>
                </w:p>
              </w:tc>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08.12.2024 19:00</w:t>
                  </w:r>
                </w:p>
              </w:tc>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117 000.00</w:t>
                  </w:r>
                </w:p>
              </w:tc>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1 705 860.00</w:t>
                  </w:r>
                </w:p>
              </w:tc>
            </w:tr>
            <w:tr w:rsidR="005E052D" w:rsidTr="00075351">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09.12.2024 09:00</w:t>
                  </w:r>
                </w:p>
              </w:tc>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18.12.2024 19:00</w:t>
                  </w:r>
                </w:p>
              </w:tc>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117 000.00</w:t>
                  </w:r>
                </w:p>
              </w:tc>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1 535 274.00</w:t>
                  </w:r>
                </w:p>
              </w:tc>
            </w:tr>
            <w:tr w:rsidR="005E052D" w:rsidTr="00075351">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19.12.2024 09:00</w:t>
                  </w:r>
                </w:p>
              </w:tc>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28.12.2024 19:00</w:t>
                  </w:r>
                </w:p>
              </w:tc>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117 000.00</w:t>
                  </w:r>
                </w:p>
              </w:tc>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1 519 921.26</w:t>
                  </w:r>
                </w:p>
              </w:tc>
            </w:tr>
            <w:tr w:rsidR="005E052D" w:rsidTr="00075351">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29.12.2024 09:00</w:t>
                  </w:r>
                </w:p>
              </w:tc>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07.01.2025 19:00</w:t>
                  </w:r>
                </w:p>
              </w:tc>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117 000.00</w:t>
                  </w:r>
                </w:p>
              </w:tc>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1 367 929.13</w:t>
                  </w:r>
                </w:p>
              </w:tc>
            </w:tr>
            <w:tr w:rsidR="005E052D" w:rsidTr="00075351">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08.01.2025 09:00</w:t>
                  </w:r>
                </w:p>
              </w:tc>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17.01.2025 19:00</w:t>
                  </w:r>
                </w:p>
              </w:tc>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117 000.00</w:t>
                  </w:r>
                </w:p>
              </w:tc>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1 231 136.22</w:t>
                  </w:r>
                </w:p>
              </w:tc>
            </w:tr>
            <w:tr w:rsidR="005E052D" w:rsidTr="00075351">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18.01.2025 09:00</w:t>
                  </w:r>
                </w:p>
              </w:tc>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27.01.2025 19:00</w:t>
                  </w:r>
                </w:p>
              </w:tc>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117 000.00</w:t>
                  </w:r>
                </w:p>
              </w:tc>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1 108 022.59</w:t>
                  </w:r>
                </w:p>
              </w:tc>
            </w:tr>
            <w:tr w:rsidR="005E052D" w:rsidTr="00075351">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28.01.2025 09:00</w:t>
                  </w:r>
                </w:p>
              </w:tc>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06.02.2025 19:00</w:t>
                  </w:r>
                </w:p>
              </w:tc>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117 000.00</w:t>
                  </w:r>
                </w:p>
              </w:tc>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997 220.33</w:t>
                  </w:r>
                </w:p>
              </w:tc>
            </w:tr>
            <w:tr w:rsidR="005E052D" w:rsidTr="00075351">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07.02.2025 15:06</w:t>
                  </w:r>
                </w:p>
              </w:tc>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16.02.2025 19:00</w:t>
                  </w:r>
                </w:p>
              </w:tc>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117 000.00</w:t>
                  </w:r>
                </w:p>
              </w:tc>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936 000.00</w:t>
                  </w:r>
                </w:p>
              </w:tc>
            </w:tr>
          </w:tbl>
          <w:p w:rsidR="005E052D" w:rsidRDefault="005E052D" w:rsidP="00075351"/>
        </w:tc>
      </w:tr>
      <w:tr w:rsidR="005E052D" w:rsidTr="00075351">
        <w:tc>
          <w:tcPr>
            <w:tcW w:w="10000" w:type="dxa"/>
            <w:gridSpan w:val="2"/>
            <w:vAlign w:val="center"/>
          </w:tcPr>
          <w:p w:rsidR="005E052D" w:rsidRDefault="005E052D" w:rsidP="00075351"/>
        </w:tc>
      </w:tr>
      <w:tr w:rsidR="005E052D" w:rsidTr="00075351">
        <w:tc>
          <w:tcPr>
            <w:tcW w:w="10000" w:type="dxa"/>
            <w:gridSpan w:val="2"/>
            <w:vAlign w:val="center"/>
          </w:tcPr>
          <w:p w:rsidR="005E052D" w:rsidRDefault="005E052D" w:rsidP="00075351">
            <w:r>
              <w:rPr>
                <w:rStyle w:val="tableheader"/>
              </w:rPr>
              <w:t>Перечень допущенных участников (на первом интервале с допущенными заявками)</w:t>
            </w:r>
          </w:p>
        </w:tc>
      </w:tr>
      <w:tr w:rsidR="005E052D" w:rsidTr="00075351">
        <w:tc>
          <w:tcPr>
            <w:tcW w:w="10000" w:type="dxa"/>
            <w:gridSpan w:val="2"/>
            <w:vAlign w:val="center"/>
          </w:tcPr>
          <w:tbl>
            <w:tblPr>
              <w:tblStyle w:val="border"/>
              <w:tblW w:w="0" w:type="auto"/>
              <w:tblInd w:w="0" w:type="dxa"/>
              <w:tblLook w:val="04A0" w:firstRow="1" w:lastRow="0" w:firstColumn="1" w:lastColumn="0" w:noHBand="0" w:noVBand="1"/>
            </w:tblPr>
            <w:tblGrid>
              <w:gridCol w:w="2039"/>
              <w:gridCol w:w="2402"/>
              <w:gridCol w:w="3312"/>
              <w:gridCol w:w="2225"/>
            </w:tblGrid>
            <w:tr w:rsidR="005E052D" w:rsidTr="00075351">
              <w:tc>
                <w:tcPr>
                  <w:tcW w:w="4000" w:type="dxa"/>
                  <w:tcBorders>
                    <w:top w:val="single" w:sz="1" w:space="0" w:color="FFFFFF"/>
                    <w:left w:val="single" w:sz="1" w:space="0" w:color="FFFFFF"/>
                    <w:bottom w:val="single" w:sz="1" w:space="0" w:color="FFFFFF"/>
                    <w:right w:val="single" w:sz="1" w:space="0" w:color="FFFFFF"/>
                  </w:tcBorders>
                  <w:shd w:val="clear" w:color="auto" w:fill="CDD1DA"/>
                  <w:vAlign w:val="center"/>
                </w:tcPr>
                <w:p w:rsidR="005E052D" w:rsidRDefault="005E052D" w:rsidP="00075351">
                  <w:r>
                    <w:t>Номер заявки</w:t>
                  </w:r>
                </w:p>
              </w:tc>
              <w:tc>
                <w:tcPr>
                  <w:tcW w:w="4000" w:type="dxa"/>
                  <w:tcBorders>
                    <w:top w:val="single" w:sz="1" w:space="0" w:color="FFFFFF"/>
                    <w:left w:val="single" w:sz="1" w:space="0" w:color="FFFFFF"/>
                    <w:bottom w:val="single" w:sz="1" w:space="0" w:color="FFFFFF"/>
                    <w:right w:val="single" w:sz="1" w:space="0" w:color="FFFFFF"/>
                  </w:tcBorders>
                  <w:shd w:val="clear" w:color="auto" w:fill="CDD1DA"/>
                  <w:vAlign w:val="center"/>
                </w:tcPr>
                <w:p w:rsidR="005E052D" w:rsidRDefault="005E052D" w:rsidP="00075351">
                  <w:r>
                    <w:t>Дата подачи заявки</w:t>
                  </w:r>
                </w:p>
              </w:tc>
              <w:tc>
                <w:tcPr>
                  <w:tcW w:w="4000" w:type="dxa"/>
                  <w:tcBorders>
                    <w:top w:val="single" w:sz="1" w:space="0" w:color="FFFFFF"/>
                    <w:left w:val="single" w:sz="1" w:space="0" w:color="FFFFFF"/>
                    <w:bottom w:val="single" w:sz="1" w:space="0" w:color="FFFFFF"/>
                    <w:right w:val="single" w:sz="1" w:space="0" w:color="FFFFFF"/>
                  </w:tcBorders>
                  <w:shd w:val="clear" w:color="auto" w:fill="CDD1DA"/>
                  <w:vAlign w:val="center"/>
                </w:tcPr>
                <w:p w:rsidR="005E052D" w:rsidRDefault="005E052D" w:rsidP="00075351">
                  <w:r>
                    <w:t>Заявитель</w:t>
                  </w:r>
                </w:p>
              </w:tc>
              <w:tc>
                <w:tcPr>
                  <w:tcW w:w="4000" w:type="dxa"/>
                  <w:tcBorders>
                    <w:top w:val="single" w:sz="1" w:space="0" w:color="FFFFFF"/>
                    <w:left w:val="single" w:sz="1" w:space="0" w:color="FFFFFF"/>
                    <w:bottom w:val="single" w:sz="1" w:space="0" w:color="FFFFFF"/>
                    <w:right w:val="single" w:sz="1" w:space="0" w:color="FFFFFF"/>
                  </w:tcBorders>
                  <w:shd w:val="clear" w:color="auto" w:fill="CDD1DA"/>
                  <w:vAlign w:val="center"/>
                </w:tcPr>
                <w:p w:rsidR="005E052D" w:rsidRDefault="005E052D" w:rsidP="00075351">
                  <w:r>
                    <w:t>Статус заявки</w:t>
                  </w:r>
                </w:p>
              </w:tc>
            </w:tr>
            <w:tr w:rsidR="005E052D" w:rsidTr="00075351">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11966-ОТПП-4-6</w:t>
                  </w:r>
                </w:p>
              </w:tc>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17.01.2025 12:23:25.189</w:t>
                  </w:r>
                </w:p>
              </w:tc>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ОБЩЕСТВО С ОГРАНИЧЕННОЙ ОТВЕТСТВЕННОСТЬЮ ФРИЗ (ИНН 7203267891, ОГРН: 1117232037933)</w:t>
                  </w:r>
                </w:p>
              </w:tc>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Заявка допущена</w:t>
                  </w:r>
                </w:p>
              </w:tc>
            </w:tr>
            <w:tr w:rsidR="005E052D" w:rsidTr="00075351">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11966-ОТПП-4-5</w:t>
                  </w:r>
                </w:p>
              </w:tc>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17.01.2025 08:58:41.532</w:t>
                  </w:r>
                </w:p>
              </w:tc>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proofErr w:type="spellStart"/>
                  <w:r>
                    <w:t>Чиркова</w:t>
                  </w:r>
                  <w:proofErr w:type="spellEnd"/>
                  <w:r>
                    <w:t xml:space="preserve"> Карина Алексеевна (ИНН 450138292239)</w:t>
                  </w:r>
                </w:p>
              </w:tc>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Заявка допущена</w:t>
                  </w:r>
                </w:p>
              </w:tc>
            </w:tr>
            <w:tr w:rsidR="005E052D" w:rsidTr="00075351">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11966-ОТПП-4-9</w:t>
                  </w:r>
                </w:p>
              </w:tc>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17.01.2025 18:57:29.804</w:t>
                  </w:r>
                </w:p>
              </w:tc>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Зинин Андрей Сергеевич (ИНН 635004831804)</w:t>
                  </w:r>
                </w:p>
              </w:tc>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Заявка допущена</w:t>
                  </w:r>
                </w:p>
              </w:tc>
            </w:tr>
            <w:tr w:rsidR="005E052D" w:rsidTr="00075351">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11966-ОТПП-4-7</w:t>
                  </w:r>
                </w:p>
              </w:tc>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17.01.2025 15:35:01.609</w:t>
                  </w:r>
                </w:p>
              </w:tc>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Игнатов Сергей Владимирович (ИНН 720313896676)</w:t>
                  </w:r>
                </w:p>
              </w:tc>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Заявка допущена</w:t>
                  </w:r>
                </w:p>
              </w:tc>
            </w:tr>
          </w:tbl>
          <w:p w:rsidR="005E052D" w:rsidRDefault="005E052D" w:rsidP="00075351"/>
        </w:tc>
      </w:tr>
      <w:tr w:rsidR="005E052D" w:rsidTr="00075351">
        <w:tc>
          <w:tcPr>
            <w:tcW w:w="10000" w:type="dxa"/>
            <w:gridSpan w:val="2"/>
            <w:vAlign w:val="center"/>
          </w:tcPr>
          <w:p w:rsidR="005E052D" w:rsidRDefault="005E052D" w:rsidP="00075351"/>
        </w:tc>
      </w:tr>
      <w:tr w:rsidR="005E052D" w:rsidTr="00075351">
        <w:tc>
          <w:tcPr>
            <w:tcW w:w="10000" w:type="dxa"/>
            <w:gridSpan w:val="2"/>
            <w:vAlign w:val="center"/>
          </w:tcPr>
          <w:p w:rsidR="005E052D" w:rsidRDefault="005E052D" w:rsidP="00075351">
            <w:r>
              <w:rPr>
                <w:rStyle w:val="tableheader"/>
              </w:rPr>
              <w:t>Ценовые предложения, поданные в ходе торгов</w:t>
            </w:r>
          </w:p>
        </w:tc>
      </w:tr>
      <w:tr w:rsidR="005E052D" w:rsidTr="00075351">
        <w:tc>
          <w:tcPr>
            <w:tcW w:w="10000" w:type="dxa"/>
            <w:gridSpan w:val="2"/>
            <w:vAlign w:val="center"/>
          </w:tcPr>
          <w:tbl>
            <w:tblPr>
              <w:tblStyle w:val="border"/>
              <w:tblW w:w="0" w:type="auto"/>
              <w:tblInd w:w="0" w:type="dxa"/>
              <w:tblLook w:val="04A0" w:firstRow="1" w:lastRow="0" w:firstColumn="1" w:lastColumn="0" w:noHBand="0" w:noVBand="1"/>
            </w:tblPr>
            <w:tblGrid>
              <w:gridCol w:w="3185"/>
              <w:gridCol w:w="3156"/>
              <w:gridCol w:w="3637"/>
            </w:tblGrid>
            <w:tr w:rsidR="005E052D" w:rsidTr="00075351">
              <w:tc>
                <w:tcPr>
                  <w:tcW w:w="4000" w:type="dxa"/>
                  <w:tcBorders>
                    <w:top w:val="single" w:sz="1" w:space="0" w:color="FFFFFF"/>
                    <w:left w:val="single" w:sz="1" w:space="0" w:color="FFFFFF"/>
                    <w:bottom w:val="single" w:sz="1" w:space="0" w:color="FFFFFF"/>
                    <w:right w:val="single" w:sz="1" w:space="0" w:color="FFFFFF"/>
                  </w:tcBorders>
                  <w:shd w:val="clear" w:color="auto" w:fill="CDD1DA"/>
                  <w:vAlign w:val="center"/>
                </w:tcPr>
                <w:p w:rsidR="005E052D" w:rsidRDefault="005E052D" w:rsidP="00075351">
                  <w:r>
                    <w:t>Ценовое предложение</w:t>
                  </w:r>
                </w:p>
              </w:tc>
              <w:tc>
                <w:tcPr>
                  <w:tcW w:w="4000" w:type="dxa"/>
                  <w:tcBorders>
                    <w:top w:val="single" w:sz="1" w:space="0" w:color="FFFFFF"/>
                    <w:left w:val="single" w:sz="1" w:space="0" w:color="FFFFFF"/>
                    <w:bottom w:val="single" w:sz="1" w:space="0" w:color="FFFFFF"/>
                    <w:right w:val="single" w:sz="1" w:space="0" w:color="FFFFFF"/>
                  </w:tcBorders>
                  <w:shd w:val="clear" w:color="auto" w:fill="CDD1DA"/>
                  <w:vAlign w:val="center"/>
                </w:tcPr>
                <w:p w:rsidR="005E052D" w:rsidRDefault="005E052D" w:rsidP="00075351">
                  <w:r>
                    <w:t>Время подачи</w:t>
                  </w:r>
                </w:p>
              </w:tc>
              <w:tc>
                <w:tcPr>
                  <w:tcW w:w="4000" w:type="dxa"/>
                  <w:tcBorders>
                    <w:top w:val="single" w:sz="1" w:space="0" w:color="FFFFFF"/>
                    <w:left w:val="single" w:sz="1" w:space="0" w:color="FFFFFF"/>
                    <w:bottom w:val="single" w:sz="1" w:space="0" w:color="FFFFFF"/>
                    <w:right w:val="single" w:sz="1" w:space="0" w:color="FFFFFF"/>
                  </w:tcBorders>
                  <w:shd w:val="clear" w:color="auto" w:fill="CDD1DA"/>
                  <w:vAlign w:val="center"/>
                </w:tcPr>
                <w:p w:rsidR="005E052D" w:rsidRDefault="005E052D" w:rsidP="00075351">
                  <w:r>
                    <w:t>Участник</w:t>
                  </w:r>
                </w:p>
              </w:tc>
            </w:tr>
            <w:tr w:rsidR="005E052D" w:rsidTr="00075351">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1 668 300.00</w:t>
                  </w:r>
                </w:p>
              </w:tc>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17.01.2025 12:23:25.189</w:t>
                  </w:r>
                </w:p>
              </w:tc>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 xml:space="preserve">ОБЩЕСТВО С ОГРАНИЧЕННОЙ ОТВЕТСТВЕННОСТЬЮ ФРИЗ (ИНН 7203267891, место нахождения: 625035, Тюменская Область, </w:t>
                  </w:r>
                  <w:proofErr w:type="spellStart"/>
                  <w:r>
                    <w:t>г.о</w:t>
                  </w:r>
                  <w:proofErr w:type="spellEnd"/>
                  <w:r>
                    <w:t xml:space="preserve">. Город Тюмень, г Тюмень, </w:t>
                  </w:r>
                  <w:proofErr w:type="spellStart"/>
                  <w:proofErr w:type="gramStart"/>
                  <w:r>
                    <w:t>ул</w:t>
                  </w:r>
                  <w:proofErr w:type="spellEnd"/>
                  <w:proofErr w:type="gramEnd"/>
                  <w:r>
                    <w:t xml:space="preserve"> Республики, д. 196, кв. 185)</w:t>
                  </w:r>
                </w:p>
              </w:tc>
            </w:tr>
            <w:tr w:rsidR="005E052D" w:rsidTr="00075351">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1 522 757.00</w:t>
                  </w:r>
                </w:p>
              </w:tc>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17.01.2025 08:58:41.532</w:t>
                  </w:r>
                </w:p>
              </w:tc>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proofErr w:type="spellStart"/>
                  <w:r>
                    <w:t>Чиркова</w:t>
                  </w:r>
                  <w:proofErr w:type="spellEnd"/>
                  <w:r>
                    <w:t xml:space="preserve"> Карина Алексеевна (ИНН 450138292239, место жительства: г. Тюмень ул. Широтная 63 кв.177)</w:t>
                  </w:r>
                </w:p>
              </w:tc>
            </w:tr>
            <w:tr w:rsidR="005E052D" w:rsidTr="00075351">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1 402 000.00</w:t>
                  </w:r>
                </w:p>
              </w:tc>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17.01.2025 18:57:29.804</w:t>
                  </w:r>
                </w:p>
              </w:tc>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proofErr w:type="gramStart"/>
                  <w:r>
                    <w:t>Зинин Андрей Сергеевич (ИНН 635004831804, место жительства:</w:t>
                  </w:r>
                  <w:proofErr w:type="gramEnd"/>
                  <w:r>
                    <w:t xml:space="preserve"> Самарская область, </w:t>
                  </w:r>
                  <w:proofErr w:type="spellStart"/>
                  <w:r>
                    <w:t>Кинельский</w:t>
                  </w:r>
                  <w:proofErr w:type="spellEnd"/>
                  <w:r>
                    <w:t xml:space="preserve"> район, </w:t>
                  </w:r>
                  <w:proofErr w:type="gramStart"/>
                  <w:r>
                    <w:t>с</w:t>
                  </w:r>
                  <w:proofErr w:type="gramEnd"/>
                  <w:r>
                    <w:t xml:space="preserve">. Малая </w:t>
                  </w:r>
                  <w:proofErr w:type="spellStart"/>
                  <w:r>
                    <w:t>Малышевка</w:t>
                  </w:r>
                  <w:proofErr w:type="spellEnd"/>
                  <w:r>
                    <w:t>, ул. Первомайская, д. 7)</w:t>
                  </w:r>
                </w:p>
              </w:tc>
            </w:tr>
            <w:tr w:rsidR="005E052D" w:rsidTr="00075351">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1 336 001.00</w:t>
                  </w:r>
                </w:p>
              </w:tc>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17.01.2025 15:35:01.609</w:t>
                  </w:r>
                </w:p>
              </w:tc>
              <w:tc>
                <w:tcPr>
                  <w:tcW w:w="4000" w:type="dxa"/>
                  <w:tcBorders>
                    <w:top w:val="single" w:sz="1" w:space="0" w:color="FFFFFF"/>
                    <w:left w:val="single" w:sz="1" w:space="0" w:color="FFFFFF"/>
                    <w:bottom w:val="single" w:sz="1" w:space="0" w:color="FFFFFF"/>
                    <w:right w:val="single" w:sz="1" w:space="0" w:color="FFFFFF"/>
                  </w:tcBorders>
                  <w:vAlign w:val="center"/>
                </w:tcPr>
                <w:p w:rsidR="005E052D" w:rsidRDefault="005E052D" w:rsidP="00075351">
                  <w:r>
                    <w:t>Игнатов Сергей Владимирович (ИНН 720313896676, место жительства: г. Тюмень, ул. Минская д.69, кв.20)</w:t>
                  </w:r>
                </w:p>
              </w:tc>
            </w:tr>
          </w:tbl>
          <w:p w:rsidR="005E052D" w:rsidRDefault="005E052D" w:rsidP="00075351"/>
        </w:tc>
      </w:tr>
      <w:tr w:rsidR="005E052D" w:rsidTr="00075351">
        <w:tc>
          <w:tcPr>
            <w:tcW w:w="10000" w:type="dxa"/>
            <w:gridSpan w:val="2"/>
            <w:vAlign w:val="center"/>
          </w:tcPr>
          <w:p w:rsidR="005E052D" w:rsidRDefault="005E052D" w:rsidP="00075351"/>
        </w:tc>
      </w:tr>
      <w:tr w:rsidR="005E052D" w:rsidTr="00075351">
        <w:tc>
          <w:tcPr>
            <w:tcW w:w="10000" w:type="dxa"/>
            <w:gridSpan w:val="2"/>
            <w:vAlign w:val="center"/>
          </w:tcPr>
          <w:p w:rsidR="005E052D" w:rsidRDefault="005E052D" w:rsidP="00075351">
            <w:r>
              <w:rPr>
                <w:rStyle w:val="tableheader"/>
              </w:rPr>
              <w:t>Результаты торгов</w:t>
            </w:r>
          </w:p>
        </w:tc>
      </w:tr>
      <w:tr w:rsidR="005E052D" w:rsidTr="00075351">
        <w:tc>
          <w:tcPr>
            <w:tcW w:w="10000" w:type="dxa"/>
            <w:gridSpan w:val="2"/>
            <w:vAlign w:val="center"/>
          </w:tcPr>
          <w:p w:rsidR="005E052D" w:rsidRDefault="005E052D" w:rsidP="00075351">
            <w:r>
              <w:t>Торги завершены</w:t>
            </w:r>
          </w:p>
        </w:tc>
      </w:tr>
      <w:tr w:rsidR="005E052D" w:rsidTr="00075351">
        <w:tc>
          <w:tcPr>
            <w:tcW w:w="10000" w:type="dxa"/>
            <w:gridSpan w:val="2"/>
            <w:vAlign w:val="center"/>
          </w:tcPr>
          <w:p w:rsidR="005E052D" w:rsidRDefault="005E052D" w:rsidP="00075351">
            <w:bookmarkStart w:id="0" w:name="_GoBack"/>
            <w:bookmarkEnd w:id="0"/>
            <w:r>
              <w:t xml:space="preserve">Наиболее высокую цену </w:t>
            </w:r>
            <w:r>
              <w:t xml:space="preserve">в размере 1 522 757.00 рублей за имущество, составляющее Лот, предложил участник </w:t>
            </w:r>
            <w:proofErr w:type="spellStart"/>
            <w:r>
              <w:t>Чиркова</w:t>
            </w:r>
            <w:proofErr w:type="spellEnd"/>
            <w:r>
              <w:t xml:space="preserve"> Карина Алексеевна (ИНН 450138292239, место жительства: г. Тюмень ул. Широтная 63 кв.177)</w:t>
            </w:r>
          </w:p>
        </w:tc>
      </w:tr>
      <w:tr w:rsidR="005E052D" w:rsidTr="00075351">
        <w:tc>
          <w:tcPr>
            <w:tcW w:w="10000" w:type="dxa"/>
            <w:gridSpan w:val="2"/>
            <w:vAlign w:val="center"/>
          </w:tcPr>
          <w:p w:rsidR="005E052D" w:rsidRDefault="005E052D" w:rsidP="00075351"/>
        </w:tc>
      </w:tr>
    </w:tbl>
    <w:p w:rsidR="005E052D" w:rsidRDefault="005E052D" w:rsidP="005E052D"/>
    <w:p w:rsidR="005E052D" w:rsidRDefault="005E052D" w:rsidP="005E052D"/>
    <w:p w:rsidR="005E052D" w:rsidRDefault="005E052D" w:rsidP="005E052D"/>
    <w:p w:rsidR="005E052D" w:rsidRDefault="005E052D" w:rsidP="005E052D">
      <w:r>
        <w:t>Протокол подписан организатором торгов</w:t>
      </w:r>
    </w:p>
    <w:p w:rsidR="00432B95" w:rsidRDefault="00432B95"/>
    <w:sectPr w:rsidR="00432B95">
      <w:pgSz w:w="11870" w:h="16787"/>
      <w:pgMar w:top="850" w:right="850" w:bottom="1440"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052D"/>
    <w:rsid w:val="00304BEC"/>
    <w:rsid w:val="00432B95"/>
    <w:rsid w:val="005E05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E052D"/>
    <w:pPr>
      <w:spacing w:after="0"/>
    </w:pPr>
    <w:rPr>
      <w:rFonts w:ascii="Times New Roman" w:eastAsia="Times New Roman" w:hAnsi="Times New Roman" w:cs="Times New Roman"/>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enter">
    <w:name w:val="center"/>
    <w:basedOn w:val="a"/>
    <w:rsid w:val="005E052D"/>
    <w:pPr>
      <w:jc w:val="center"/>
    </w:pPr>
  </w:style>
  <w:style w:type="character" w:customStyle="1" w:styleId="docheader">
    <w:name w:val="doc_header"/>
    <w:rsid w:val="005E052D"/>
    <w:rPr>
      <w:b/>
      <w:caps/>
      <w:sz w:val="24"/>
      <w:szCs w:val="24"/>
    </w:rPr>
  </w:style>
  <w:style w:type="character" w:customStyle="1" w:styleId="tableheader">
    <w:name w:val="table_header"/>
    <w:rsid w:val="005E052D"/>
    <w:rPr>
      <w:color w:val="BE1E2D"/>
    </w:rPr>
  </w:style>
  <w:style w:type="table" w:customStyle="1" w:styleId="noborder">
    <w:name w:val="noborder"/>
    <w:uiPriority w:val="99"/>
    <w:rsid w:val="005E052D"/>
    <w:rPr>
      <w:rFonts w:ascii="Times New Roman" w:eastAsia="Times New Roman" w:hAnsi="Times New Roman" w:cs="Times New Roman"/>
      <w:sz w:val="26"/>
      <w:szCs w:val="26"/>
      <w:lang w:eastAsia="ru-RU"/>
    </w:rPr>
    <w:tblPr>
      <w:tblCellMar>
        <w:top w:w="10" w:type="dxa"/>
        <w:bottom w:w="10" w:type="dxa"/>
      </w:tblCellMar>
    </w:tblPr>
  </w:style>
  <w:style w:type="table" w:customStyle="1" w:styleId="border">
    <w:name w:val="border"/>
    <w:uiPriority w:val="99"/>
    <w:rsid w:val="005E052D"/>
    <w:rPr>
      <w:rFonts w:ascii="Times New Roman" w:eastAsia="Times New Roman" w:hAnsi="Times New Roman" w:cs="Times New Roman"/>
      <w:sz w:val="26"/>
      <w:szCs w:val="26"/>
      <w:lang w:eastAsia="ru-RU"/>
    </w:rPr>
    <w:tblPr>
      <w:tblCellMar>
        <w:top w:w="50" w:type="dxa"/>
        <w:left w:w="50" w:type="dxa"/>
        <w:bottom w:w="50" w:type="dxa"/>
        <w:right w:w="5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E052D"/>
    <w:pPr>
      <w:spacing w:after="0"/>
    </w:pPr>
    <w:rPr>
      <w:rFonts w:ascii="Times New Roman" w:eastAsia="Times New Roman" w:hAnsi="Times New Roman" w:cs="Times New Roman"/>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enter">
    <w:name w:val="center"/>
    <w:basedOn w:val="a"/>
    <w:rsid w:val="005E052D"/>
    <w:pPr>
      <w:jc w:val="center"/>
    </w:pPr>
  </w:style>
  <w:style w:type="character" w:customStyle="1" w:styleId="docheader">
    <w:name w:val="doc_header"/>
    <w:rsid w:val="005E052D"/>
    <w:rPr>
      <w:b/>
      <w:caps/>
      <w:sz w:val="24"/>
      <w:szCs w:val="24"/>
    </w:rPr>
  </w:style>
  <w:style w:type="character" w:customStyle="1" w:styleId="tableheader">
    <w:name w:val="table_header"/>
    <w:rsid w:val="005E052D"/>
    <w:rPr>
      <w:color w:val="BE1E2D"/>
    </w:rPr>
  </w:style>
  <w:style w:type="table" w:customStyle="1" w:styleId="noborder">
    <w:name w:val="noborder"/>
    <w:uiPriority w:val="99"/>
    <w:rsid w:val="005E052D"/>
    <w:rPr>
      <w:rFonts w:ascii="Times New Roman" w:eastAsia="Times New Roman" w:hAnsi="Times New Roman" w:cs="Times New Roman"/>
      <w:sz w:val="26"/>
      <w:szCs w:val="26"/>
      <w:lang w:eastAsia="ru-RU"/>
    </w:rPr>
    <w:tblPr>
      <w:tblCellMar>
        <w:top w:w="10" w:type="dxa"/>
        <w:bottom w:w="10" w:type="dxa"/>
      </w:tblCellMar>
    </w:tblPr>
  </w:style>
  <w:style w:type="table" w:customStyle="1" w:styleId="border">
    <w:name w:val="border"/>
    <w:uiPriority w:val="99"/>
    <w:rsid w:val="005E052D"/>
    <w:rPr>
      <w:rFonts w:ascii="Times New Roman" w:eastAsia="Times New Roman" w:hAnsi="Times New Roman" w:cs="Times New Roman"/>
      <w:sz w:val="26"/>
      <w:szCs w:val="26"/>
      <w:lang w:eastAsia="ru-RU"/>
    </w:rPr>
    <w:tblPr>
      <w:tblCellMar>
        <w:top w:w="50" w:type="dxa"/>
        <w:left w:w="50" w:type="dxa"/>
        <w:bottom w:w="50" w:type="dxa"/>
        <w:right w:w="5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673</Words>
  <Characters>3840</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cp:revision>
  <dcterms:created xsi:type="dcterms:W3CDTF">2025-01-20T13:49:00Z</dcterms:created>
  <dcterms:modified xsi:type="dcterms:W3CDTF">2025-01-20T13:50:00Z</dcterms:modified>
</cp:coreProperties>
</file>