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</w:t>
      </w: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B0ABA">
        <w:rPr>
          <w:rFonts w:ascii="Times New Roman" w:eastAsia="Calibri" w:hAnsi="Times New Roman" w:cs="Times New Roman"/>
          <w:bCs/>
          <w:sz w:val="24"/>
          <w:szCs w:val="24"/>
        </w:rPr>
        <w:t>уступки права требования (цессии)</w:t>
      </w: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846"/>
      </w:tblGrid>
      <w:tr w:rsidR="004B0ABA" w:rsidRPr="004B0ABA" w:rsidTr="00B84D74">
        <w:trPr>
          <w:trHeight w:val="287"/>
        </w:trPr>
        <w:tc>
          <w:tcPr>
            <w:tcW w:w="5333" w:type="dxa"/>
            <w:shd w:val="clear" w:color="auto" w:fill="auto"/>
          </w:tcPr>
          <w:p w:rsidR="004B0ABA" w:rsidRPr="004B0ABA" w:rsidRDefault="004B0ABA" w:rsidP="00907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A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г. </w:t>
            </w:r>
            <w:r w:rsidR="00907B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Москва</w:t>
            </w:r>
          </w:p>
        </w:tc>
        <w:tc>
          <w:tcPr>
            <w:tcW w:w="5334" w:type="dxa"/>
            <w:shd w:val="clear" w:color="auto" w:fill="auto"/>
          </w:tcPr>
          <w:p w:rsidR="004B0ABA" w:rsidRPr="004B0ABA" w:rsidRDefault="004B0ABA" w:rsidP="00907B61">
            <w:pPr>
              <w:spacing w:after="0" w:line="276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A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«</w:t>
            </w:r>
            <w:r w:rsidR="00907B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___</w:t>
            </w:r>
            <w:r w:rsidRPr="004B0A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» </w:t>
            </w:r>
            <w:r w:rsidR="00907B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__________ 2024</w:t>
            </w:r>
            <w:r w:rsidRPr="004B0A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</w:tr>
    </w:tbl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ABA" w:rsidRPr="004B0ABA" w:rsidRDefault="00907B61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B61">
        <w:rPr>
          <w:rFonts w:ascii="Times New Roman" w:eastAsia="Calibri" w:hAnsi="Times New Roman" w:cs="Times New Roman"/>
          <w:noProof/>
          <w:sz w:val="24"/>
          <w:szCs w:val="24"/>
        </w:rPr>
        <w:t>Минина Ольга Валерьевна (дата рождения: 12.10.1983, ИНН 780620780061, СНИЛС 108-102-911 08, место рождения: гор. Ленинград, адрес регистрации: г. Санкт-Петербург, ул. Белорусская, д.14/22, кв.416), именуемая в дальнейшем 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Цедент</w:t>
      </w:r>
      <w:r w:rsidRPr="00907B61">
        <w:rPr>
          <w:rFonts w:ascii="Times New Roman" w:eastAsia="Calibri" w:hAnsi="Times New Roman" w:cs="Times New Roman"/>
          <w:noProof/>
          <w:sz w:val="24"/>
          <w:szCs w:val="24"/>
        </w:rPr>
        <w:t>», в лице финансового управляющего Косицына Виталия Юрьевича, действующего на основании определения Арбитражного суда города Санкт-Петербурга и Ленинградской области от 23 августа  2024 года по делу № А56-101324/2022 с одной стороны, и ________________________, именуемый в дальнейшем 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Цессионарий</w:t>
      </w:r>
      <w:r w:rsidRPr="00907B61">
        <w:rPr>
          <w:rFonts w:ascii="Times New Roman" w:eastAsia="Calibri" w:hAnsi="Times New Roman" w:cs="Times New Roman"/>
          <w:noProof/>
          <w:sz w:val="24"/>
          <w:szCs w:val="24"/>
        </w:rPr>
        <w:t>», с другой стороны, вместе именуемые «Стороны», заключили настоящий договор о нижеследующем:</w:t>
      </w:r>
    </w:p>
    <w:p w:rsidR="004B0ABA" w:rsidRPr="004B0ABA" w:rsidRDefault="004B0ABA" w:rsidP="004B0ABA">
      <w:pPr>
        <w:numPr>
          <w:ilvl w:val="0"/>
          <w:numId w:val="1"/>
        </w:num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Предмет договора.</w:t>
      </w:r>
    </w:p>
    <w:p w:rsidR="004B0ABA" w:rsidRPr="004B0ABA" w:rsidRDefault="004B0ABA" w:rsidP="004B0ABA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ABA" w:rsidRPr="004B0ABA" w:rsidRDefault="004B0ABA" w:rsidP="004B0AB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1.1. В соответствии с условиями настоящего договора Цедент на возмездной основе уступает, а Цессионарий принимает в полном объеме </w:t>
      </w:r>
      <w:r w:rsidR="00907B61">
        <w:rPr>
          <w:rFonts w:ascii="Times New Roman" w:eastAsia="Calibri" w:hAnsi="Times New Roman" w:cs="Times New Roman"/>
          <w:sz w:val="24"/>
          <w:szCs w:val="24"/>
        </w:rPr>
        <w:t>п</w:t>
      </w:r>
      <w:r w:rsidR="00907B61" w:rsidRPr="00907B61">
        <w:rPr>
          <w:rFonts w:ascii="Times New Roman" w:eastAsia="Calibri" w:hAnsi="Times New Roman" w:cs="Times New Roman"/>
          <w:sz w:val="24"/>
          <w:szCs w:val="24"/>
        </w:rPr>
        <w:t xml:space="preserve">раво требования на легковой автомобиль, марка: БВМ Х5, VIN WBAFB51010LU57279, 2006 </w:t>
      </w:r>
      <w:proofErr w:type="spellStart"/>
      <w:r w:rsidR="00907B61" w:rsidRPr="00907B61">
        <w:rPr>
          <w:rFonts w:ascii="Times New Roman" w:eastAsia="Calibri" w:hAnsi="Times New Roman" w:cs="Times New Roman"/>
          <w:sz w:val="24"/>
          <w:szCs w:val="24"/>
        </w:rPr>
        <w:t>г.в</w:t>
      </w:r>
      <w:proofErr w:type="spellEnd"/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0ABA" w:rsidRPr="004B0ABA" w:rsidRDefault="004B0ABA" w:rsidP="004B0AB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право требования 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(далее по тексту - право требования) </w:t>
      </w:r>
      <w:r w:rsidRPr="004B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возникло на основании </w:t>
      </w:r>
      <w:r w:rsidR="0090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собственности должника Мининой Ольги Валерьевны</w:t>
      </w:r>
      <w:r w:rsidR="005C0D14" w:rsidRPr="005C0D1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Передаваемое по настоящему договору право требования на момент заключения настоящего договора включает в себя: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7B61" w:rsidRPr="00907B61">
        <w:rPr>
          <w:rFonts w:ascii="Times New Roman" w:eastAsia="Calibri" w:hAnsi="Times New Roman" w:cs="Times New Roman"/>
          <w:sz w:val="24"/>
          <w:szCs w:val="24"/>
        </w:rPr>
        <w:t xml:space="preserve">легковой автомобиль, марка: БВМ Х5, VIN WBAFB51010LU57279, 2006 </w:t>
      </w:r>
      <w:proofErr w:type="spellStart"/>
      <w:r w:rsidR="00907B61" w:rsidRPr="00907B61">
        <w:rPr>
          <w:rFonts w:ascii="Times New Roman" w:eastAsia="Calibri" w:hAnsi="Times New Roman" w:cs="Times New Roman"/>
          <w:sz w:val="24"/>
          <w:szCs w:val="24"/>
        </w:rPr>
        <w:t>г.в</w:t>
      </w:r>
      <w:proofErr w:type="spellEnd"/>
      <w:r w:rsidRPr="004B0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заключается Сторонами в порядке, установленном Федеральным законом от 26.10.2002 г. № 127-ФЗ «О несостоятельности (банкротстве)», по результатам проведения открытых торгов по продаже имущества </w:t>
      </w:r>
      <w:r w:rsidR="00907B61">
        <w:rPr>
          <w:rFonts w:ascii="Times New Roman" w:eastAsia="Calibri" w:hAnsi="Times New Roman" w:cs="Times New Roman"/>
          <w:sz w:val="24"/>
          <w:szCs w:val="24"/>
        </w:rPr>
        <w:t>должника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, состоявшихся на </w:t>
      </w:r>
      <w:r w:rsidR="00907B61" w:rsidRPr="00907B61">
        <w:rPr>
          <w:rFonts w:ascii="Times New Roman" w:eastAsia="Calibri" w:hAnsi="Times New Roman" w:cs="Times New Roman"/>
          <w:sz w:val="24"/>
          <w:szCs w:val="24"/>
        </w:rPr>
        <w:t>электронной торговой площадке «Россия онлайн», размещенной на сайте https://rus-on.ru/ в сети Интернет</w:t>
      </w:r>
      <w:r w:rsidRPr="004B0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2. Порядок расчетов.</w:t>
      </w:r>
    </w:p>
    <w:p w:rsidR="004B0ABA" w:rsidRPr="004B0ABA" w:rsidRDefault="004B0ABA" w:rsidP="004B0ABA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Стоимость уступаемого в соответствии с настоящим договором права требования составляет </w:t>
      </w:r>
      <w:r w:rsidR="00907B61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4B0ABA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Задаток в сумме </w:t>
      </w:r>
      <w:r w:rsidR="00907B6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, внесенный Цессионарием в обеспечение исполнения обязательств как участника торгов </w:t>
      </w:r>
      <w:r w:rsidR="00907B61">
        <w:rPr>
          <w:rFonts w:ascii="Times New Roman" w:eastAsia="Calibri" w:hAnsi="Times New Roman" w:cs="Times New Roman"/>
          <w:sz w:val="24"/>
          <w:szCs w:val="24"/>
        </w:rPr>
        <w:t>_______</w:t>
      </w:r>
      <w:r w:rsidRPr="004B0ABA">
        <w:rPr>
          <w:rFonts w:ascii="Times New Roman" w:eastAsia="Calibri" w:hAnsi="Times New Roman" w:cs="Times New Roman"/>
          <w:sz w:val="24"/>
          <w:szCs w:val="24"/>
        </w:rPr>
        <w:t>, засчитывается в счет оплаты права требования.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За вычетом суммы задатка Цесс</w:t>
      </w:r>
      <w:r w:rsidR="00907B61">
        <w:rPr>
          <w:rFonts w:ascii="Times New Roman" w:eastAsia="Calibri" w:hAnsi="Times New Roman" w:cs="Times New Roman"/>
          <w:sz w:val="24"/>
          <w:szCs w:val="24"/>
        </w:rPr>
        <w:t>ионарий должен о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платить </w:t>
      </w:r>
      <w:r w:rsidR="00907B61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4B0ABA">
        <w:rPr>
          <w:rFonts w:ascii="Times New Roman" w:eastAsia="Calibri" w:hAnsi="Times New Roman" w:cs="Times New Roman"/>
          <w:sz w:val="24"/>
          <w:szCs w:val="24"/>
        </w:rPr>
        <w:t>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3. Порядок уступки права требования.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Право требования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:rsidR="004B0ABA" w:rsidRPr="004B0ABA" w:rsidRDefault="004B0ABA" w:rsidP="00907B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BA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="00907B61">
        <w:rPr>
          <w:rFonts w:ascii="Times New Roman" w:eastAsia="Calibri" w:hAnsi="Times New Roman" w:cs="Times New Roman"/>
          <w:noProof/>
          <w:sz w:val="24"/>
          <w:szCs w:val="24"/>
        </w:rPr>
        <w:t>________</w:t>
      </w:r>
    </w:p>
    <w:p w:rsidR="004B0ABA" w:rsidRPr="004B0ABA" w:rsidRDefault="00907B61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3.3</w:t>
      </w:r>
      <w:r w:rsidR="004B0ABA" w:rsidRPr="004B0A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B0ABA" w:rsidRPr="004B0ABA">
        <w:rPr>
          <w:rFonts w:ascii="Times New Roman" w:eastAsia="Calibri" w:hAnsi="Times New Roman" w:cs="Times New Roman"/>
          <w:bCs/>
          <w:sz w:val="24"/>
          <w:szCs w:val="24"/>
        </w:rPr>
        <w:t xml:space="preserve">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:rsidR="004B0ABA" w:rsidRPr="004B0ABA" w:rsidRDefault="00907B61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3.4</w:t>
      </w:r>
      <w:r w:rsidR="004B0ABA" w:rsidRPr="004B0A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B0ABA" w:rsidRPr="004B0ABA">
        <w:rPr>
          <w:rFonts w:ascii="Times New Roman" w:eastAsia="Calibri" w:hAnsi="Times New Roman" w:cs="Times New Roman"/>
          <w:bCs/>
          <w:sz w:val="24"/>
          <w:szCs w:val="24"/>
        </w:rPr>
        <w:t xml:space="preserve"> С момента подписания акта приема - передачи, указанного в </w:t>
      </w:r>
      <w:hyperlink r:id="rId7" w:history="1">
        <w:r w:rsidR="004B0ABA" w:rsidRPr="004B0ABA">
          <w:rPr>
            <w:rFonts w:ascii="Times New Roman" w:eastAsia="Calibri" w:hAnsi="Times New Roman" w:cs="Times New Roman"/>
            <w:bCs/>
            <w:sz w:val="24"/>
            <w:szCs w:val="24"/>
          </w:rPr>
          <w:t>п. 3.</w:t>
        </w:r>
      </w:hyperlink>
      <w:r w:rsidR="004B0ABA" w:rsidRPr="004B0ABA">
        <w:rPr>
          <w:rFonts w:ascii="Times New Roman" w:eastAsia="Calibri" w:hAnsi="Times New Roman" w:cs="Times New Roman"/>
          <w:bCs/>
          <w:sz w:val="24"/>
          <w:szCs w:val="24"/>
        </w:rPr>
        <w:t>2. настоящего договора, обеими Сторонами, обязанности Цедента по настоящему Договору считаются исполненными.</w:t>
      </w:r>
    </w:p>
    <w:p w:rsidR="004B0ABA" w:rsidRPr="004B0ABA" w:rsidRDefault="00907B61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3.5</w:t>
      </w:r>
      <w:r w:rsidR="004B0ABA" w:rsidRPr="004B0A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B0ABA" w:rsidRPr="004B0ABA">
        <w:rPr>
          <w:rFonts w:ascii="Times New Roman" w:eastAsia="Calibri" w:hAnsi="Times New Roman" w:cs="Times New Roman"/>
          <w:bCs/>
          <w:sz w:val="24"/>
          <w:szCs w:val="24"/>
        </w:rPr>
        <w:t xml:space="preserve"> Цессионарий самостоятельно и по своему усмотрению уведомляет должника об уступке права требования задолженности.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sz w:val="24"/>
          <w:szCs w:val="24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5. Заключительные положения.</w:t>
      </w:r>
    </w:p>
    <w:p w:rsidR="004B0ABA" w:rsidRP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вступает в силу с момента его подписания и прекращает свое действие при: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4B0A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4B0ABA">
        <w:rPr>
          <w:rFonts w:ascii="Times New Roman" w:eastAsia="Calibri" w:hAnsi="Times New Roman" w:cs="Times New Roman"/>
          <w:noProof/>
          <w:sz w:val="24"/>
          <w:szCs w:val="24"/>
        </w:rPr>
        <w:t xml:space="preserve">Арбитражный суд </w:t>
      </w:r>
      <w:r w:rsidR="00907B61">
        <w:rPr>
          <w:rFonts w:ascii="Times New Roman" w:eastAsia="Calibri" w:hAnsi="Times New Roman" w:cs="Times New Roman"/>
          <w:noProof/>
          <w:sz w:val="24"/>
          <w:szCs w:val="24"/>
        </w:rPr>
        <w:t>города Санкт-Петербурга и Ленинградской области</w:t>
      </w:r>
      <w:r w:rsidRPr="004B0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5.3.</w:t>
      </w:r>
      <w:r w:rsidRPr="004B0ABA">
        <w:rPr>
          <w:rFonts w:ascii="Times New Roman" w:eastAsia="Calibri" w:hAnsi="Times New Roman" w:cs="Times New Roman"/>
          <w:sz w:val="24"/>
          <w:szCs w:val="24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B0ABA" w:rsidRPr="004B0ABA" w:rsidRDefault="004B0ABA" w:rsidP="004B0A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 xml:space="preserve">5.4. </w:t>
      </w:r>
      <w:r w:rsidRPr="004B0ABA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B0ABA" w:rsidRDefault="004B0ABA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ABA">
        <w:rPr>
          <w:rFonts w:ascii="Times New Roman" w:eastAsia="Calibri" w:hAnsi="Times New Roman" w:cs="Times New Roman"/>
          <w:b/>
          <w:sz w:val="24"/>
          <w:szCs w:val="24"/>
        </w:rPr>
        <w:t>6. Реквизиты сторон.</w:t>
      </w:r>
    </w:p>
    <w:p w:rsidR="009D565F" w:rsidRPr="004B0ABA" w:rsidRDefault="009D565F" w:rsidP="004B0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008"/>
      </w:tblGrid>
      <w:tr w:rsidR="004B0ABA" w:rsidRPr="004B0ABA" w:rsidTr="00B84D74">
        <w:trPr>
          <w:trHeight w:val="316"/>
        </w:trPr>
        <w:tc>
          <w:tcPr>
            <w:tcW w:w="5103" w:type="dxa"/>
            <w:shd w:val="clear" w:color="auto" w:fill="FFFFFF"/>
          </w:tcPr>
          <w:p w:rsidR="004B0ABA" w:rsidRPr="004B0ABA" w:rsidRDefault="004B0ABA" w:rsidP="004B0A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Цедент:</w:t>
            </w:r>
          </w:p>
        </w:tc>
        <w:tc>
          <w:tcPr>
            <w:tcW w:w="5008" w:type="dxa"/>
            <w:shd w:val="clear" w:color="auto" w:fill="FFFFFF"/>
          </w:tcPr>
          <w:p w:rsidR="004B0ABA" w:rsidRPr="004B0ABA" w:rsidRDefault="004B0ABA" w:rsidP="004B0A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Цессионарий:</w:t>
            </w:r>
          </w:p>
        </w:tc>
      </w:tr>
      <w:tr w:rsidR="00907B61" w:rsidRPr="004B0ABA" w:rsidTr="00B84D74">
        <w:trPr>
          <w:trHeight w:val="5595"/>
        </w:trPr>
        <w:tc>
          <w:tcPr>
            <w:tcW w:w="5103" w:type="dxa"/>
            <w:shd w:val="clear" w:color="auto" w:fill="FFFFFF"/>
          </w:tcPr>
          <w:p w:rsidR="00907B61" w:rsidRPr="00C90794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Минина Ольга Валерьевна</w:t>
            </w:r>
          </w:p>
          <w:p w:rsid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Дата рождения: </w:t>
            </w:r>
            <w:r w:rsidRPr="00DC4ACE">
              <w:rPr>
                <w:rFonts w:ascii="Times New Roman" w:hAnsi="Times New Roman"/>
                <w:noProof/>
                <w:sz w:val="20"/>
                <w:szCs w:val="20"/>
              </w:rPr>
              <w:t xml:space="preserve">12.10.1983, </w:t>
            </w:r>
          </w:p>
          <w:p w:rsid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C90794">
              <w:rPr>
                <w:rFonts w:ascii="Times New Roman" w:hAnsi="Times New Roman"/>
                <w:noProof/>
                <w:sz w:val="20"/>
                <w:szCs w:val="20"/>
              </w:rPr>
              <w:t>есто рождения: г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ор. Ленинград</w:t>
            </w:r>
          </w:p>
          <w:p w:rsid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pacing w:val="-2"/>
                <w:sz w:val="20"/>
                <w:szCs w:val="20"/>
              </w:rPr>
            </w:pPr>
            <w:r w:rsidRPr="00C90794">
              <w:rPr>
                <w:rFonts w:ascii="Times New Roman" w:hAnsi="Times New Roman"/>
                <w:noProof/>
                <w:sz w:val="20"/>
                <w:szCs w:val="20"/>
              </w:rPr>
              <w:t xml:space="preserve">СНИЛС: </w:t>
            </w:r>
            <w:r w:rsidRPr="00DC4ACE">
              <w:rPr>
                <w:rFonts w:ascii="Times New Roman" w:hAnsi="Times New Roman"/>
                <w:noProof/>
                <w:sz w:val="20"/>
                <w:szCs w:val="20"/>
              </w:rPr>
              <w:t>108-102-911 08</w:t>
            </w:r>
            <w:r w:rsidRPr="00C90794">
              <w:rPr>
                <w:rFonts w:ascii="Times New Roman" w:hAnsi="Times New Roman"/>
                <w:noProof/>
                <w:sz w:val="20"/>
                <w:szCs w:val="20"/>
              </w:rPr>
              <w:t xml:space="preserve">, </w:t>
            </w:r>
            <w:r w:rsidRPr="00DC4ACE">
              <w:rPr>
                <w:rFonts w:ascii="Times New Roman" w:hAnsi="Times New Roman"/>
                <w:noProof/>
                <w:sz w:val="20"/>
                <w:szCs w:val="20"/>
              </w:rPr>
              <w:t>ИНН 780620780061</w:t>
            </w:r>
            <w:r w:rsidRPr="00C90794">
              <w:rPr>
                <w:rFonts w:ascii="Times New Roman" w:hAnsi="Times New Roman"/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Р</w:t>
            </w:r>
            <w:r w:rsidRPr="00C90794">
              <w:rPr>
                <w:rFonts w:ascii="Times New Roman" w:hAnsi="Times New Roman"/>
                <w:noProof/>
                <w:sz w:val="20"/>
                <w:szCs w:val="20"/>
              </w:rPr>
              <w:t xml:space="preserve">егистрация по месту жительства: </w:t>
            </w:r>
            <w:r w:rsidRPr="00DC4ACE">
              <w:rPr>
                <w:rFonts w:ascii="Times New Roman" w:hAnsi="Times New Roman"/>
                <w:noProof/>
                <w:sz w:val="20"/>
                <w:szCs w:val="20"/>
              </w:rPr>
              <w:t>г. Санкт-Петербург, ул. Белорусская, д.14/22, кв.416</w:t>
            </w:r>
          </w:p>
          <w:p w:rsidR="00907B61" w:rsidRPr="00A44708" w:rsidRDefault="00907B61" w:rsidP="0090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7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:rsidR="00907B61" w:rsidRPr="00A44708" w:rsidRDefault="00907B61" w:rsidP="0090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7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ИНН 4401116480</w:t>
            </w:r>
          </w:p>
          <w:p w:rsidR="00907B61" w:rsidRPr="00A44708" w:rsidRDefault="00907B61" w:rsidP="0090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7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БИК </w:t>
            </w:r>
            <w:r w:rsidRPr="00AF6F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045004763</w:t>
            </w:r>
            <w:r w:rsidRPr="00A447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к/с 30101810150040000763</w:t>
            </w:r>
          </w:p>
          <w:p w:rsidR="00907B61" w:rsidRPr="00A44708" w:rsidRDefault="00907B61" w:rsidP="0090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7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КПП 544543001</w:t>
            </w:r>
          </w:p>
          <w:p w:rsidR="00907B61" w:rsidRDefault="00907B61" w:rsidP="0090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7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Счет: </w:t>
            </w:r>
            <w:r w:rsidRPr="00E757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40817810150185913686</w:t>
            </w:r>
          </w:p>
          <w:p w:rsidR="00907B61" w:rsidRPr="00FA372B" w:rsidRDefault="00907B61" w:rsidP="0090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назначении платежа указать следующие сведения: </w:t>
            </w:r>
          </w:p>
          <w:p w:rsidR="00907B61" w:rsidRP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«Оплата по договору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уступки права требования на имущество</w:t>
            </w:r>
            <w:r w:rsidRPr="00FA3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должника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Мининой О.В.</w:t>
            </w:r>
            <w:r w:rsidRPr="00FA37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008" w:type="dxa"/>
            <w:shd w:val="clear" w:color="auto" w:fill="FFFFFF"/>
          </w:tcPr>
          <w:p w:rsid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F30"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  <w:p w:rsid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:rsid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 </w:t>
            </w:r>
          </w:p>
          <w:p w:rsid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 </w:t>
            </w:r>
          </w:p>
          <w:p w:rsidR="00907B61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РФ </w:t>
            </w:r>
          </w:p>
          <w:p w:rsidR="00907B61" w:rsidRPr="003E3F30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по месту жительства:</w:t>
            </w:r>
          </w:p>
          <w:p w:rsidR="00907B61" w:rsidRPr="00AE3D0E" w:rsidRDefault="00907B61" w:rsidP="00907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7B61" w:rsidRPr="00AE3D0E" w:rsidTr="00907B61">
        <w:trPr>
          <w:trHeight w:val="5595"/>
        </w:trPr>
        <w:tc>
          <w:tcPr>
            <w:tcW w:w="5103" w:type="dxa"/>
            <w:shd w:val="clear" w:color="auto" w:fill="FFFFFF"/>
          </w:tcPr>
          <w:p w:rsidR="00907B61" w:rsidRPr="00907B61" w:rsidRDefault="00907B61" w:rsidP="002C3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907B6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Финансовый управляющий Мининой Ольги Валерьевны</w:t>
            </w:r>
          </w:p>
          <w:p w:rsidR="00907B61" w:rsidRPr="00907B61" w:rsidRDefault="00907B61" w:rsidP="002C3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  <w:p w:rsidR="00907B61" w:rsidRPr="00907B61" w:rsidRDefault="00907B61" w:rsidP="002C3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907B6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______________________  В.Ю. Косицын</w:t>
            </w:r>
          </w:p>
        </w:tc>
        <w:tc>
          <w:tcPr>
            <w:tcW w:w="5008" w:type="dxa"/>
            <w:shd w:val="clear" w:color="auto" w:fill="FFFFFF"/>
          </w:tcPr>
          <w:p w:rsidR="00907B61" w:rsidRPr="00907B61" w:rsidRDefault="00907B61" w:rsidP="002C3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7B61" w:rsidRPr="00907B61" w:rsidRDefault="00907B61" w:rsidP="002C3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7B61" w:rsidRPr="00907B61" w:rsidRDefault="00907B61" w:rsidP="002C3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B61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</w:tc>
      </w:tr>
    </w:tbl>
    <w:p w:rsidR="004B0ABA" w:rsidRPr="004B0ABA" w:rsidRDefault="004B0ABA" w:rsidP="004B0ABA">
      <w:pPr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BA" w:rsidRPr="004B0ABA" w:rsidRDefault="004B0ABA" w:rsidP="004B0ABA">
      <w:pPr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BA" w:rsidRPr="004B0ABA" w:rsidRDefault="004B0ABA" w:rsidP="00907B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4B0ABA" w:rsidRPr="004B0ABA" w:rsidSect="000441E2">
      <w:headerReference w:type="default" r:id="rId8"/>
      <w:footerReference w:type="default" r:id="rId9"/>
      <w:pgSz w:w="11906" w:h="16838"/>
      <w:pgMar w:top="993" w:right="849" w:bottom="709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6E" w:rsidRDefault="00EB1A6E" w:rsidP="004B0ABA">
      <w:pPr>
        <w:spacing w:after="0" w:line="240" w:lineRule="auto"/>
      </w:pPr>
      <w:r>
        <w:separator/>
      </w:r>
    </w:p>
  </w:endnote>
  <w:endnote w:type="continuationSeparator" w:id="0">
    <w:p w:rsidR="00EB1A6E" w:rsidRDefault="00EB1A6E" w:rsidP="004B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E2" w:rsidRDefault="00EB1A6E" w:rsidP="000441E2">
    <w:pPr>
      <w:autoSpaceDE w:val="0"/>
      <w:autoSpaceDN w:val="0"/>
      <w:spacing w:after="0"/>
      <w:ind w:firstLine="709"/>
      <w:rPr>
        <w:rFonts w:ascii="Times New Roman" w:eastAsia="Times New Roman" w:hAnsi="Times New Roman"/>
        <w:b/>
        <w:sz w:val="20"/>
        <w:szCs w:val="20"/>
        <w:lang w:eastAsia="ru-RU"/>
      </w:rPr>
    </w:pPr>
  </w:p>
  <w:p w:rsidR="000441E2" w:rsidRDefault="00EB1A6E" w:rsidP="000441E2">
    <w:pPr>
      <w:autoSpaceDE w:val="0"/>
      <w:autoSpaceDN w:val="0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6E" w:rsidRDefault="00EB1A6E" w:rsidP="004B0ABA">
      <w:pPr>
        <w:spacing w:after="0" w:line="240" w:lineRule="auto"/>
      </w:pPr>
      <w:r>
        <w:separator/>
      </w:r>
    </w:p>
  </w:footnote>
  <w:footnote w:type="continuationSeparator" w:id="0">
    <w:p w:rsidR="00EB1A6E" w:rsidRDefault="00EB1A6E" w:rsidP="004B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E2" w:rsidRPr="006F27D7" w:rsidRDefault="00EB1A6E" w:rsidP="006F27D7">
    <w:pPr>
      <w:pStyle w:val="a3"/>
      <w:ind w:left="6372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83"/>
    <w:rsid w:val="0011302E"/>
    <w:rsid w:val="001C4B55"/>
    <w:rsid w:val="00205C41"/>
    <w:rsid w:val="004B0ABA"/>
    <w:rsid w:val="005C0D14"/>
    <w:rsid w:val="005C4A4A"/>
    <w:rsid w:val="00907B61"/>
    <w:rsid w:val="00984F8A"/>
    <w:rsid w:val="009D565F"/>
    <w:rsid w:val="009F5883"/>
    <w:rsid w:val="00B36B0D"/>
    <w:rsid w:val="00BA4C7B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241C-2A2E-44C9-993A-A740090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ABA"/>
  </w:style>
  <w:style w:type="paragraph" w:styleId="a5">
    <w:name w:val="footer"/>
    <w:basedOn w:val="a"/>
    <w:link w:val="a6"/>
    <w:uiPriority w:val="99"/>
    <w:unhideWhenUsed/>
    <w:rsid w:val="004B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6F19B6758EA2D98DBBC21C9D1A542AE114C0B7D10F71087FF0FC9A87632C24A997C4650E539n0y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2023-08-08T11:36:00Z</dcterms:created>
  <dcterms:modified xsi:type="dcterms:W3CDTF">2024-11-18T11:04:00Z</dcterms:modified>
</cp:coreProperties>
</file>